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2E62" w:rsidRDefault="00712E62" w:rsidP="00EE1A91">
      <w:pPr>
        <w:keepNext/>
        <w:keepLines/>
        <w:tabs>
          <w:tab w:val="left" w:pos="2400"/>
          <w:tab w:val="center" w:pos="4607"/>
        </w:tabs>
        <w:spacing w:after="0" w:line="360" w:lineRule="auto"/>
        <w:ind w:left="227"/>
        <w:jc w:val="center"/>
        <w:outlineLvl w:val="0"/>
        <w:rPr>
          <w:rFonts w:ascii="Times New Roman" w:eastAsia="Times New Roman" w:hAnsi="Times New Roman" w:cs="Times New Roman"/>
          <w:b/>
          <w:sz w:val="28"/>
          <w:szCs w:val="32"/>
        </w:rPr>
      </w:pPr>
      <w:r w:rsidRPr="00712E62">
        <w:rPr>
          <w:rFonts w:ascii="Times New Roman" w:eastAsia="Times New Roman" w:hAnsi="Times New Roman" w:cs="Times New Roman"/>
          <w:b/>
          <w:noProof/>
          <w:sz w:val="28"/>
          <w:szCs w:val="32"/>
          <w:lang w:eastAsia="ru-RU"/>
        </w:rPr>
        <w:drawing>
          <wp:inline distT="0" distB="0" distL="0" distR="0">
            <wp:extent cx="5850890" cy="8050710"/>
            <wp:effectExtent l="0" t="0" r="0" b="7620"/>
            <wp:docPr id="1" name="Рисунок 1" descr="C:\Users\User\Pictures\2023-11-07_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Pictures\2023-11-07_003.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850890" cy="8050710"/>
                    </a:xfrm>
                    <a:prstGeom prst="rect">
                      <a:avLst/>
                    </a:prstGeom>
                    <a:noFill/>
                    <a:ln>
                      <a:noFill/>
                    </a:ln>
                  </pic:spPr>
                </pic:pic>
              </a:graphicData>
            </a:graphic>
          </wp:inline>
        </w:drawing>
      </w:r>
    </w:p>
    <w:p w:rsidR="00712E62" w:rsidRDefault="00712E62" w:rsidP="00EE1A91">
      <w:pPr>
        <w:keepNext/>
        <w:keepLines/>
        <w:tabs>
          <w:tab w:val="left" w:pos="2400"/>
          <w:tab w:val="center" w:pos="4607"/>
        </w:tabs>
        <w:spacing w:after="0" w:line="360" w:lineRule="auto"/>
        <w:ind w:left="227"/>
        <w:jc w:val="center"/>
        <w:outlineLvl w:val="0"/>
        <w:rPr>
          <w:rFonts w:ascii="Times New Roman" w:eastAsia="Times New Roman" w:hAnsi="Times New Roman" w:cs="Times New Roman"/>
          <w:b/>
          <w:sz w:val="28"/>
          <w:szCs w:val="32"/>
        </w:rPr>
      </w:pPr>
    </w:p>
    <w:p w:rsidR="00712E62" w:rsidRDefault="00712E62" w:rsidP="00EE1A91">
      <w:pPr>
        <w:keepNext/>
        <w:keepLines/>
        <w:tabs>
          <w:tab w:val="left" w:pos="2400"/>
          <w:tab w:val="center" w:pos="4607"/>
        </w:tabs>
        <w:spacing w:after="0" w:line="360" w:lineRule="auto"/>
        <w:ind w:left="227"/>
        <w:jc w:val="center"/>
        <w:outlineLvl w:val="0"/>
        <w:rPr>
          <w:rFonts w:ascii="Times New Roman" w:eastAsia="Times New Roman" w:hAnsi="Times New Roman" w:cs="Times New Roman"/>
          <w:b/>
          <w:sz w:val="28"/>
          <w:szCs w:val="32"/>
        </w:rPr>
      </w:pPr>
    </w:p>
    <w:p w:rsidR="00712E62" w:rsidRDefault="00712E62" w:rsidP="00EE1A91">
      <w:pPr>
        <w:keepNext/>
        <w:keepLines/>
        <w:tabs>
          <w:tab w:val="left" w:pos="2400"/>
          <w:tab w:val="center" w:pos="4607"/>
        </w:tabs>
        <w:spacing w:after="0" w:line="360" w:lineRule="auto"/>
        <w:ind w:left="227"/>
        <w:jc w:val="center"/>
        <w:outlineLvl w:val="0"/>
        <w:rPr>
          <w:rFonts w:ascii="Times New Roman" w:eastAsia="Times New Roman" w:hAnsi="Times New Roman" w:cs="Times New Roman"/>
          <w:b/>
          <w:sz w:val="28"/>
          <w:szCs w:val="32"/>
        </w:rPr>
      </w:pPr>
    </w:p>
    <w:p w:rsidR="00712E62" w:rsidRDefault="00712E62" w:rsidP="00EE1A91">
      <w:pPr>
        <w:keepNext/>
        <w:keepLines/>
        <w:tabs>
          <w:tab w:val="left" w:pos="2400"/>
          <w:tab w:val="center" w:pos="4607"/>
        </w:tabs>
        <w:spacing w:after="0" w:line="360" w:lineRule="auto"/>
        <w:ind w:left="227"/>
        <w:jc w:val="center"/>
        <w:outlineLvl w:val="0"/>
        <w:rPr>
          <w:rFonts w:ascii="Times New Roman" w:eastAsia="Times New Roman" w:hAnsi="Times New Roman" w:cs="Times New Roman"/>
          <w:b/>
          <w:sz w:val="28"/>
          <w:szCs w:val="32"/>
        </w:rPr>
      </w:pPr>
    </w:p>
    <w:p w:rsidR="00E277A1" w:rsidRPr="00E277A1" w:rsidRDefault="00E277A1" w:rsidP="00EE1A91">
      <w:pPr>
        <w:keepNext/>
        <w:keepLines/>
        <w:tabs>
          <w:tab w:val="left" w:pos="2400"/>
          <w:tab w:val="center" w:pos="4607"/>
        </w:tabs>
        <w:spacing w:after="0" w:line="360" w:lineRule="auto"/>
        <w:ind w:left="227"/>
        <w:jc w:val="center"/>
        <w:outlineLvl w:val="0"/>
        <w:rPr>
          <w:rFonts w:ascii="Times New Roman" w:eastAsia="Times New Roman" w:hAnsi="Times New Roman" w:cs="Times New Roman"/>
          <w:b/>
          <w:sz w:val="28"/>
          <w:szCs w:val="32"/>
        </w:rPr>
      </w:pPr>
      <w:r w:rsidRPr="00E277A1">
        <w:rPr>
          <w:rFonts w:ascii="Times New Roman" w:eastAsia="Times New Roman" w:hAnsi="Times New Roman" w:cs="Times New Roman"/>
          <w:b/>
          <w:sz w:val="28"/>
          <w:szCs w:val="32"/>
        </w:rPr>
        <w:lastRenderedPageBreak/>
        <w:t>ПОЯСНИТЕЛЬНАЯ ЗАПИСКА</w:t>
      </w:r>
    </w:p>
    <w:p w:rsidR="00E277A1" w:rsidRPr="00E277A1" w:rsidRDefault="00E277A1" w:rsidP="00EE1A91">
      <w:pPr>
        <w:spacing w:after="0" w:line="240" w:lineRule="auto"/>
        <w:ind w:left="227" w:firstLine="709"/>
        <w:jc w:val="both"/>
        <w:rPr>
          <w:rFonts w:ascii="Times New Roman" w:eastAsia="Times New Roman" w:hAnsi="Times New Roman" w:cs="Times New Roman"/>
          <w:sz w:val="28"/>
          <w:szCs w:val="28"/>
          <w:lang w:eastAsia="ru-RU"/>
        </w:rPr>
      </w:pPr>
      <w:r w:rsidRPr="00E277A1">
        <w:rPr>
          <w:rFonts w:ascii="Times New Roman" w:eastAsia="Times New Roman" w:hAnsi="Times New Roman" w:cs="Times New Roman"/>
          <w:color w:val="000000"/>
          <w:sz w:val="28"/>
          <w:szCs w:val="28"/>
          <w:lang w:eastAsia="ru-RU"/>
        </w:rPr>
        <w:t>Башкирский язык – родной язык башкирского народа, государственный язык Республики Башкортостан. Родной язык и литература служат средством приобщения к духовному богатству башкирской культуры, являются средством социализации личности и приобщения ее к культурно-историческому опыту человечества. Родной (башкирский) язык является основой формирования этических норм поведения обучающегося в разных жизненных ситуациях, развития способности давать аргументированную оценку поступкам с позиции моральных норм.</w:t>
      </w:r>
    </w:p>
    <w:p w:rsidR="00E277A1" w:rsidRPr="00E277A1" w:rsidRDefault="00E277A1" w:rsidP="00EE1A91">
      <w:pPr>
        <w:spacing w:after="0" w:line="240" w:lineRule="auto"/>
        <w:ind w:left="227" w:firstLine="709"/>
        <w:jc w:val="both"/>
        <w:rPr>
          <w:rFonts w:ascii="Times New Roman" w:eastAsia="Times New Roman" w:hAnsi="Times New Roman" w:cs="Times New Roman"/>
          <w:color w:val="000000"/>
          <w:sz w:val="28"/>
          <w:szCs w:val="28"/>
          <w:lang w:eastAsia="ru-RU"/>
        </w:rPr>
      </w:pPr>
      <w:r w:rsidRPr="00E277A1">
        <w:rPr>
          <w:rFonts w:ascii="Times New Roman" w:eastAsia="Times New Roman" w:hAnsi="Times New Roman" w:cs="Times New Roman"/>
          <w:color w:val="000000"/>
          <w:sz w:val="28"/>
          <w:szCs w:val="28"/>
          <w:lang w:eastAsia="ru-RU"/>
        </w:rPr>
        <w:t>Обучение башкирской литературе направлено на совершенствование нравственной и коммуникативной культуры обучающегося, развитие его интеллектуальных и творческих способностей, мышления, памяти и воображения, навыков самостоятельной учебной деятельности, самообразования.</w:t>
      </w:r>
    </w:p>
    <w:p w:rsidR="00E277A1" w:rsidRPr="00E277A1" w:rsidRDefault="00E277A1" w:rsidP="00EE1A91">
      <w:pPr>
        <w:keepNext/>
        <w:keepLines/>
        <w:spacing w:after="0" w:line="240" w:lineRule="auto"/>
        <w:ind w:left="227"/>
        <w:jc w:val="center"/>
        <w:outlineLvl w:val="0"/>
        <w:rPr>
          <w:rFonts w:ascii="Times New Roman" w:eastAsia="Times New Roman" w:hAnsi="Times New Roman" w:cs="Times New Roman"/>
          <w:b/>
          <w:sz w:val="28"/>
          <w:szCs w:val="28"/>
        </w:rPr>
      </w:pPr>
      <w:bookmarkStart w:id="0" w:name="_Toc106269875"/>
      <w:bookmarkStart w:id="1" w:name="_Toc111515345"/>
      <w:r w:rsidRPr="00E277A1">
        <w:rPr>
          <w:rFonts w:ascii="Times New Roman" w:eastAsia="Times New Roman" w:hAnsi="Times New Roman" w:cs="Times New Roman"/>
          <w:b/>
          <w:sz w:val="28"/>
          <w:szCs w:val="28"/>
        </w:rPr>
        <w:t xml:space="preserve">Общая характеристика учебного предмета </w:t>
      </w:r>
    </w:p>
    <w:p w:rsidR="00E277A1" w:rsidRPr="00E277A1" w:rsidRDefault="00E277A1" w:rsidP="00EE1A91">
      <w:pPr>
        <w:keepNext/>
        <w:keepLines/>
        <w:spacing w:after="0" w:line="240" w:lineRule="auto"/>
        <w:ind w:left="227"/>
        <w:jc w:val="center"/>
        <w:outlineLvl w:val="0"/>
        <w:rPr>
          <w:rFonts w:ascii="Times New Roman" w:eastAsia="Times New Roman" w:hAnsi="Times New Roman" w:cs="Times New Roman"/>
          <w:b/>
          <w:sz w:val="28"/>
          <w:szCs w:val="28"/>
        </w:rPr>
      </w:pPr>
      <w:r w:rsidRPr="00E277A1">
        <w:rPr>
          <w:rFonts w:ascii="Times New Roman" w:eastAsia="Times New Roman" w:hAnsi="Times New Roman" w:cs="Times New Roman"/>
          <w:b/>
          <w:sz w:val="28"/>
          <w:szCs w:val="28"/>
        </w:rPr>
        <w:t>«Родная (башкирская) литература»</w:t>
      </w:r>
      <w:bookmarkEnd w:id="0"/>
      <w:bookmarkEnd w:id="1"/>
    </w:p>
    <w:p w:rsidR="00E277A1" w:rsidRPr="00E277A1" w:rsidRDefault="00E277A1" w:rsidP="00EE1A91">
      <w:pPr>
        <w:tabs>
          <w:tab w:val="left" w:pos="1134"/>
        </w:tabs>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val="ba-RU" w:eastAsia="ru-RU"/>
        </w:rPr>
        <w:t>Учебный предмет</w:t>
      </w:r>
      <w:r w:rsidRPr="00E277A1">
        <w:rPr>
          <w:rFonts w:ascii="Times New Roman" w:eastAsiaTheme="minorEastAsia" w:hAnsi="Times New Roman" w:cs="Times New Roman"/>
          <w:sz w:val="28"/>
          <w:szCs w:val="28"/>
          <w:lang w:eastAsia="ru-RU"/>
        </w:rPr>
        <w:t xml:space="preserve"> «Родная (башкирская) литература» рассматривается как структурная часть гуманитарного образования, поэтому содержание курса предполагает изучение как башкирской литературы, так и сведений из истории и культуры башкирского народа, его обычаев, традиций.</w:t>
      </w:r>
    </w:p>
    <w:p w:rsidR="00E277A1" w:rsidRPr="00E277A1" w:rsidRDefault="00E277A1" w:rsidP="00EE1A91">
      <w:pPr>
        <w:tabs>
          <w:tab w:val="left" w:pos="1134"/>
        </w:tabs>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 xml:space="preserve">Материал по </w:t>
      </w:r>
      <w:r w:rsidRPr="00E277A1">
        <w:rPr>
          <w:rFonts w:ascii="Times New Roman" w:eastAsiaTheme="minorEastAsia" w:hAnsi="Times New Roman" w:cs="Times New Roman"/>
          <w:sz w:val="28"/>
          <w:szCs w:val="28"/>
          <w:lang w:val="ba-RU" w:eastAsia="ru-RU"/>
        </w:rPr>
        <w:t>родной (</w:t>
      </w:r>
      <w:r w:rsidRPr="00E277A1">
        <w:rPr>
          <w:rFonts w:ascii="Times New Roman" w:eastAsiaTheme="minorEastAsia" w:hAnsi="Times New Roman" w:cs="Times New Roman"/>
          <w:sz w:val="28"/>
          <w:szCs w:val="28"/>
          <w:lang w:eastAsia="ru-RU"/>
        </w:rPr>
        <w:t>башкирской</w:t>
      </w:r>
      <w:r w:rsidRPr="00E277A1">
        <w:rPr>
          <w:rFonts w:ascii="Times New Roman" w:eastAsiaTheme="minorEastAsia" w:hAnsi="Times New Roman" w:cs="Times New Roman"/>
          <w:sz w:val="28"/>
          <w:szCs w:val="28"/>
          <w:lang w:val="ba-RU" w:eastAsia="ru-RU"/>
        </w:rPr>
        <w:t>)</w:t>
      </w:r>
      <w:r w:rsidRPr="00E277A1">
        <w:rPr>
          <w:rFonts w:ascii="Times New Roman" w:eastAsiaTheme="minorEastAsia" w:hAnsi="Times New Roman" w:cs="Times New Roman"/>
          <w:sz w:val="28"/>
          <w:szCs w:val="28"/>
          <w:lang w:eastAsia="ru-RU"/>
        </w:rPr>
        <w:t xml:space="preserve"> литературе </w:t>
      </w:r>
      <w:r w:rsidRPr="00E277A1">
        <w:rPr>
          <w:rFonts w:ascii="Times New Roman" w:eastAsiaTheme="minorEastAsia" w:hAnsi="Times New Roman" w:cs="Times New Roman"/>
          <w:sz w:val="28"/>
          <w:szCs w:val="28"/>
          <w:lang w:val="ba-RU" w:eastAsia="ru-RU"/>
        </w:rPr>
        <w:t>составлен</w:t>
      </w:r>
      <w:r w:rsidRPr="00E277A1">
        <w:rPr>
          <w:rFonts w:ascii="Times New Roman" w:eastAsiaTheme="minorEastAsia" w:hAnsi="Times New Roman" w:cs="Times New Roman"/>
          <w:sz w:val="28"/>
          <w:szCs w:val="28"/>
          <w:lang w:eastAsia="ru-RU"/>
        </w:rPr>
        <w:t xml:space="preserve"> на основе календарного плана (врем</w:t>
      </w:r>
      <w:r w:rsidRPr="00E277A1">
        <w:rPr>
          <w:rFonts w:ascii="Times New Roman" w:eastAsiaTheme="minorEastAsia" w:hAnsi="Times New Roman" w:cs="Times New Roman"/>
          <w:sz w:val="28"/>
          <w:szCs w:val="28"/>
          <w:lang w:val="ba-RU" w:eastAsia="ru-RU"/>
        </w:rPr>
        <w:t>ена</w:t>
      </w:r>
      <w:r w:rsidRPr="00E277A1">
        <w:rPr>
          <w:rFonts w:ascii="Times New Roman" w:eastAsiaTheme="minorEastAsia" w:hAnsi="Times New Roman" w:cs="Times New Roman"/>
          <w:sz w:val="28"/>
          <w:szCs w:val="28"/>
          <w:lang w:eastAsia="ru-RU"/>
        </w:rPr>
        <w:t xml:space="preserve"> года, даты). В Программе, наряду с образцами башкирского народного творчества, </w:t>
      </w:r>
      <w:r w:rsidRPr="00E277A1">
        <w:rPr>
          <w:rFonts w:ascii="Times New Roman" w:eastAsiaTheme="minorEastAsia" w:hAnsi="Times New Roman" w:cs="Times New Roman"/>
          <w:sz w:val="28"/>
          <w:szCs w:val="28"/>
          <w:lang w:val="ba-RU" w:eastAsia="ru-RU"/>
        </w:rPr>
        <w:t xml:space="preserve">башкирской </w:t>
      </w:r>
      <w:r w:rsidRPr="00E277A1">
        <w:rPr>
          <w:rFonts w:ascii="Times New Roman" w:eastAsiaTheme="minorEastAsia" w:hAnsi="Times New Roman" w:cs="Times New Roman"/>
          <w:sz w:val="28"/>
          <w:szCs w:val="28"/>
          <w:lang w:eastAsia="ru-RU"/>
        </w:rPr>
        <w:t>литературы, широко представлены произведения татарской, казахской и других национальных литератур, а также русской литературы.</w:t>
      </w:r>
    </w:p>
    <w:p w:rsidR="00E277A1" w:rsidRPr="00E277A1" w:rsidRDefault="00E277A1" w:rsidP="00EE1A91">
      <w:pPr>
        <w:tabs>
          <w:tab w:val="left" w:pos="1134"/>
        </w:tabs>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Включенность предмета в общую систему образования обеспечивается содержательными связями как с другими гуманитарными дисциплинами, так и</w:t>
      </w:r>
      <w:r w:rsidRPr="00E277A1">
        <w:rPr>
          <w:rFonts w:ascii="Times New Roman" w:eastAsiaTheme="minorEastAsia" w:hAnsi="Times New Roman" w:cs="Times New Roman"/>
          <w:bCs/>
          <w:sz w:val="28"/>
          <w:szCs w:val="28"/>
          <w:lang w:val="ba-RU" w:eastAsia="ru-RU"/>
        </w:rPr>
        <w:t xml:space="preserve"> с дисциплинами естественно-математического</w:t>
      </w:r>
      <w:r w:rsidRPr="00E277A1">
        <w:rPr>
          <w:rFonts w:ascii="Times New Roman" w:eastAsiaTheme="minorEastAsia" w:hAnsi="Times New Roman" w:cs="Times New Roman"/>
          <w:sz w:val="28"/>
          <w:szCs w:val="28"/>
          <w:lang w:eastAsia="ru-RU"/>
        </w:rPr>
        <w:t xml:space="preserve"> блока («Родной (башкирский) язык», «История» и др.).</w:t>
      </w:r>
    </w:p>
    <w:p w:rsidR="00E277A1" w:rsidRPr="00E277A1" w:rsidRDefault="00E277A1" w:rsidP="00EE1A91">
      <w:pPr>
        <w:tabs>
          <w:tab w:val="left" w:pos="1134"/>
        </w:tabs>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Программа предполагает совместное изучение литературы и культуры, рассмотрение их в качестве духовного наследия, воспроизводящего оригинальный менталитет башкирского народа. Программа направлена на реализацию воспитательных возможностей родной литературы, привитие уважения к родной литературе, культуре, ознакомление с историей родного народа.</w:t>
      </w:r>
    </w:p>
    <w:p w:rsidR="00E277A1" w:rsidRPr="00E277A1" w:rsidRDefault="00E277A1" w:rsidP="00EE1A91">
      <w:pPr>
        <w:tabs>
          <w:tab w:val="left" w:pos="1134"/>
        </w:tabs>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В качестве текстов для чтения отобраны яркие образцы башкирского устного народного творчества (сказки, эпосы, кубаиры, тексты народных песен, предания, пословицы, загадки), башкирской художественной литературы, литературно-публицистические тексты, связанные с историей, культурой, жизнедеятельностью башкирского народа, особенностями природы края. Предусматривается знакомство с биографиями авторов.</w:t>
      </w:r>
    </w:p>
    <w:p w:rsidR="00E277A1" w:rsidRPr="00E277A1" w:rsidRDefault="00E277A1" w:rsidP="00EE1A91">
      <w:pPr>
        <w:tabs>
          <w:tab w:val="left" w:pos="1134"/>
        </w:tabs>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lastRenderedPageBreak/>
        <w:t>При подборе литературных текстов учитывались, в первую очередь, их гуманистическое содержание, художественная ценность, возможность положительного влияния на личность ученика. Основу Программы составляют известные произведения башкирской литературы. Важное место в Программе принадлежит произведениям, отражающим народный менталитет, описывающим историю и культуру народа.</w:t>
      </w:r>
    </w:p>
    <w:p w:rsidR="00E277A1" w:rsidRPr="00E277A1" w:rsidRDefault="00E277A1" w:rsidP="00EE1A91">
      <w:pPr>
        <w:tabs>
          <w:tab w:val="left" w:pos="1134"/>
        </w:tabs>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Башкирские дети, обучающиеся на русском языке, в основном, изучают башкирскую литературу и язык в комплексе. В ходе изучения предмета предполагается выполнение работ по нахождению, объяснению, сравнению языковых явлений в прочитанных текстах (творческие письменные работы, сравнение текста и картины, музыкального произведения, проектные работы и др.).</w:t>
      </w:r>
    </w:p>
    <w:p w:rsidR="00E277A1" w:rsidRPr="00E277A1" w:rsidRDefault="00E277A1" w:rsidP="00EE1A91">
      <w:pPr>
        <w:tabs>
          <w:tab w:val="left" w:pos="1134"/>
        </w:tabs>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 xml:space="preserve">В Программе учтены </w:t>
      </w:r>
      <w:r w:rsidRPr="00E277A1">
        <w:rPr>
          <w:rFonts w:ascii="Times New Roman" w:eastAsiaTheme="minorEastAsia" w:hAnsi="Times New Roman" w:cs="Times New Roman"/>
          <w:bCs/>
          <w:iCs/>
          <w:sz w:val="28"/>
          <w:szCs w:val="28"/>
          <w:lang w:eastAsia="ru-RU"/>
        </w:rPr>
        <w:t>межпредметные связи с другими дисциплинами гуманитарного цикла</w:t>
      </w:r>
      <w:r w:rsidRPr="00E277A1">
        <w:rPr>
          <w:rFonts w:ascii="Times New Roman" w:eastAsiaTheme="minorEastAsia" w:hAnsi="Times New Roman" w:cs="Times New Roman"/>
          <w:sz w:val="28"/>
          <w:szCs w:val="28"/>
          <w:lang w:eastAsia="ru-RU"/>
        </w:rPr>
        <w:t>, актуализирующие целевые и содержательные совпадения, а также организационные формы использования аутентичного материала в процессе изучения тех или иных явлений.</w:t>
      </w:r>
    </w:p>
    <w:p w:rsidR="00E277A1" w:rsidRPr="00E277A1" w:rsidRDefault="00E277A1" w:rsidP="00EE1A91">
      <w:pPr>
        <w:widowControl w:val="0"/>
        <w:tabs>
          <w:tab w:val="left" w:pos="1134"/>
        </w:tabs>
        <w:autoSpaceDE w:val="0"/>
        <w:autoSpaceDN w:val="0"/>
        <w:adjustRightInd w:val="0"/>
        <w:spacing w:after="0" w:line="240" w:lineRule="auto"/>
        <w:ind w:left="227" w:firstLine="709"/>
        <w:jc w:val="lowKashida"/>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Содержание учебного предмета может реализовываться и во внеурочной деятельности (конкурсы чтецов и сочинений, встречи с писателями, походы в краеведческие музеи и т. п.).</w:t>
      </w:r>
    </w:p>
    <w:p w:rsidR="00E277A1" w:rsidRPr="00E277A1" w:rsidRDefault="00E277A1" w:rsidP="00EE1A91">
      <w:pPr>
        <w:keepNext/>
        <w:keepLines/>
        <w:tabs>
          <w:tab w:val="left" w:pos="1134"/>
        </w:tabs>
        <w:spacing w:before="120" w:after="120" w:line="240" w:lineRule="auto"/>
        <w:ind w:left="227"/>
        <w:jc w:val="center"/>
        <w:outlineLvl w:val="0"/>
        <w:rPr>
          <w:rFonts w:ascii="Times New Roman" w:eastAsia="Times New Roman" w:hAnsi="Times New Roman" w:cs="Times New Roman"/>
          <w:b/>
          <w:sz w:val="28"/>
          <w:szCs w:val="28"/>
        </w:rPr>
      </w:pPr>
      <w:bookmarkStart w:id="2" w:name="_Toc106269876"/>
      <w:bookmarkStart w:id="3" w:name="_Toc111515346"/>
      <w:r w:rsidRPr="00E277A1">
        <w:rPr>
          <w:rFonts w:ascii="Times New Roman" w:eastAsia="Times New Roman" w:hAnsi="Times New Roman" w:cs="Times New Roman"/>
          <w:b/>
          <w:sz w:val="28"/>
          <w:szCs w:val="28"/>
        </w:rPr>
        <w:t>Цель и задачи изучения учебного предмета «Родная (башкирская) литература»</w:t>
      </w:r>
      <w:bookmarkEnd w:id="2"/>
      <w:bookmarkEnd w:id="3"/>
    </w:p>
    <w:p w:rsidR="00E277A1" w:rsidRPr="00E277A1" w:rsidRDefault="00E277A1" w:rsidP="00EE1A91">
      <w:pPr>
        <w:tabs>
          <w:tab w:val="left" w:pos="1134"/>
        </w:tabs>
        <w:spacing w:after="0" w:line="240" w:lineRule="auto"/>
        <w:ind w:left="227" w:firstLine="709"/>
        <w:jc w:val="both"/>
        <w:rPr>
          <w:rFonts w:ascii="Times New Roman" w:eastAsia="Times New Roman" w:hAnsi="Times New Roman" w:cs="Times New Roman"/>
          <w:sz w:val="28"/>
          <w:szCs w:val="28"/>
          <w:lang w:eastAsia="ru-RU"/>
        </w:rPr>
      </w:pPr>
      <w:r w:rsidRPr="00E277A1">
        <w:rPr>
          <w:rFonts w:ascii="Times New Roman" w:eastAsia="Times New Roman" w:hAnsi="Times New Roman" w:cs="Times New Roman"/>
          <w:b/>
          <w:bCs/>
          <w:sz w:val="28"/>
          <w:szCs w:val="28"/>
          <w:lang w:eastAsia="ru-RU"/>
        </w:rPr>
        <w:t>Цель</w:t>
      </w:r>
      <w:r w:rsidRPr="00E277A1">
        <w:rPr>
          <w:rFonts w:ascii="Times New Roman" w:eastAsia="Times New Roman" w:hAnsi="Times New Roman" w:cs="Times New Roman"/>
          <w:sz w:val="28"/>
          <w:szCs w:val="28"/>
          <w:lang w:eastAsia="ru-RU"/>
        </w:rPr>
        <w:t xml:space="preserve"> изучения учебного предмета «Родная (башкирская) литература» </w:t>
      </w:r>
      <w:proofErr w:type="gramStart"/>
      <w:r w:rsidRPr="00E277A1">
        <w:rPr>
          <w:rFonts w:ascii="Times New Roman" w:eastAsiaTheme="minorEastAsia" w:hAnsi="Times New Roman" w:cs="Times New Roman"/>
          <w:sz w:val="28"/>
          <w:szCs w:val="28"/>
          <w:lang w:eastAsia="ru-RU"/>
        </w:rPr>
        <w:t xml:space="preserve">– </w:t>
      </w:r>
      <w:r w:rsidRPr="00E277A1">
        <w:rPr>
          <w:rFonts w:ascii="Times New Roman" w:eastAsia="Times New Roman" w:hAnsi="Times New Roman" w:cs="Times New Roman"/>
          <w:b/>
          <w:bCs/>
          <w:sz w:val="28"/>
          <w:szCs w:val="28"/>
          <w:lang w:eastAsia="ru-RU"/>
        </w:rPr>
        <w:t xml:space="preserve"> </w:t>
      </w:r>
      <w:r w:rsidRPr="00E277A1">
        <w:rPr>
          <w:rFonts w:ascii="Times New Roman" w:eastAsia="Times New Roman" w:hAnsi="Times New Roman" w:cs="Times New Roman"/>
          <w:sz w:val="28"/>
          <w:szCs w:val="28"/>
          <w:lang w:eastAsia="ru-RU"/>
        </w:rPr>
        <w:t>воспитание</w:t>
      </w:r>
      <w:proofErr w:type="gramEnd"/>
      <w:r w:rsidRPr="00E277A1">
        <w:rPr>
          <w:rFonts w:ascii="Times New Roman" w:eastAsia="Times New Roman" w:hAnsi="Times New Roman" w:cs="Times New Roman"/>
          <w:sz w:val="28"/>
          <w:szCs w:val="28"/>
          <w:lang w:eastAsia="ru-RU"/>
        </w:rPr>
        <w:t xml:space="preserve"> и развитие личности через приобщение к духовно-нравственным ценностям башкирской литературы (культуры), ценностям других национальных литератур (культур) народов России; развитие эстетического вкуса, художественно-творческих и познавательных способностей обучающихся, их общей читательской культуры и представления о специфике литературы в ряду других искусств.</w:t>
      </w:r>
    </w:p>
    <w:p w:rsidR="00E277A1" w:rsidRPr="00E277A1" w:rsidRDefault="00E277A1" w:rsidP="00EE1A91">
      <w:pPr>
        <w:tabs>
          <w:tab w:val="left" w:pos="1134"/>
        </w:tabs>
        <w:spacing w:after="0" w:line="240" w:lineRule="auto"/>
        <w:ind w:left="227" w:right="408" w:firstLine="709"/>
        <w:jc w:val="both"/>
        <w:rPr>
          <w:rFonts w:ascii="Times New Roman" w:eastAsia="Times New Roman" w:hAnsi="Times New Roman" w:cs="Times New Roman"/>
          <w:sz w:val="28"/>
          <w:szCs w:val="28"/>
          <w:lang w:eastAsia="ru-RU"/>
        </w:rPr>
      </w:pPr>
      <w:r w:rsidRPr="00E277A1">
        <w:rPr>
          <w:rFonts w:ascii="Times New Roman" w:eastAsia="Times New Roman" w:hAnsi="Times New Roman" w:cs="Times New Roman"/>
          <w:b/>
          <w:bCs/>
          <w:sz w:val="28"/>
          <w:szCs w:val="28"/>
          <w:lang w:eastAsia="ru-RU"/>
        </w:rPr>
        <w:t>Задачи</w:t>
      </w:r>
      <w:r w:rsidRPr="00E277A1">
        <w:rPr>
          <w:rFonts w:ascii="Times New Roman" w:eastAsia="Times New Roman" w:hAnsi="Times New Roman" w:cs="Times New Roman"/>
          <w:sz w:val="28"/>
          <w:szCs w:val="28"/>
          <w:lang w:eastAsia="ru-RU"/>
        </w:rPr>
        <w:t xml:space="preserve"> изучения учебного предмета «Родная (башкирская) литература»:</w:t>
      </w:r>
    </w:p>
    <w:p w:rsidR="00E277A1" w:rsidRPr="00E277A1" w:rsidRDefault="00E277A1" w:rsidP="00EE1A91">
      <w:pPr>
        <w:numPr>
          <w:ilvl w:val="0"/>
          <w:numId w:val="46"/>
        </w:numPr>
        <w:tabs>
          <w:tab w:val="left" w:pos="1134"/>
        </w:tabs>
        <w:spacing w:before="30" w:after="30" w:line="240" w:lineRule="auto"/>
        <w:ind w:left="227" w:right="418" w:firstLine="709"/>
        <w:jc w:val="both"/>
        <w:rPr>
          <w:rFonts w:ascii="Times New Roman" w:eastAsia="Times New Roman" w:hAnsi="Times New Roman" w:cs="Times New Roman"/>
          <w:sz w:val="28"/>
          <w:szCs w:val="28"/>
          <w:lang w:eastAsia="ru-RU"/>
        </w:rPr>
      </w:pPr>
      <w:proofErr w:type="gramStart"/>
      <w:r w:rsidRPr="00E277A1">
        <w:rPr>
          <w:rFonts w:ascii="Times New Roman" w:eastAsia="Times New Roman" w:hAnsi="Times New Roman" w:cs="Times New Roman"/>
          <w:sz w:val="28"/>
          <w:szCs w:val="28"/>
          <w:lang w:eastAsia="ru-RU"/>
        </w:rPr>
        <w:t>приобщение</w:t>
      </w:r>
      <w:proofErr w:type="gramEnd"/>
      <w:r w:rsidRPr="00E277A1">
        <w:rPr>
          <w:rFonts w:ascii="Times New Roman" w:eastAsia="Times New Roman" w:hAnsi="Times New Roman" w:cs="Times New Roman"/>
          <w:sz w:val="28"/>
          <w:szCs w:val="28"/>
          <w:lang w:eastAsia="ru-RU"/>
        </w:rPr>
        <w:t xml:space="preserve"> к литературному наследию башкирского народа в контексте единого исторического и культурного пространства Башкортостана, диалога культур всех народов Республики;</w:t>
      </w:r>
    </w:p>
    <w:p w:rsidR="00E277A1" w:rsidRPr="00E277A1" w:rsidRDefault="00E277A1" w:rsidP="00EE1A91">
      <w:pPr>
        <w:numPr>
          <w:ilvl w:val="0"/>
          <w:numId w:val="46"/>
        </w:numPr>
        <w:tabs>
          <w:tab w:val="left" w:pos="1134"/>
        </w:tabs>
        <w:spacing w:before="30" w:after="30" w:line="240" w:lineRule="auto"/>
        <w:ind w:left="227" w:right="414" w:firstLine="709"/>
        <w:jc w:val="both"/>
        <w:rPr>
          <w:rFonts w:ascii="Times New Roman" w:eastAsia="Times New Roman" w:hAnsi="Times New Roman" w:cs="Times New Roman"/>
          <w:sz w:val="28"/>
          <w:szCs w:val="28"/>
          <w:lang w:eastAsia="ru-RU"/>
        </w:rPr>
      </w:pPr>
      <w:proofErr w:type="gramStart"/>
      <w:r w:rsidRPr="00E277A1">
        <w:rPr>
          <w:rFonts w:ascii="Times New Roman" w:eastAsia="Times New Roman" w:hAnsi="Times New Roman" w:cs="Times New Roman"/>
          <w:sz w:val="28"/>
          <w:szCs w:val="28"/>
          <w:lang w:eastAsia="ru-RU"/>
        </w:rPr>
        <w:t>осознание</w:t>
      </w:r>
      <w:proofErr w:type="gramEnd"/>
      <w:r w:rsidRPr="00E277A1">
        <w:rPr>
          <w:rFonts w:ascii="Times New Roman" w:eastAsia="Times New Roman" w:hAnsi="Times New Roman" w:cs="Times New Roman"/>
          <w:sz w:val="28"/>
          <w:szCs w:val="28"/>
          <w:lang w:eastAsia="ru-RU"/>
        </w:rPr>
        <w:t xml:space="preserve"> роли родной башкирской литературы в передаче от поколения к поколению историко-культурных, нравственных, эстетических ценностей;</w:t>
      </w:r>
    </w:p>
    <w:p w:rsidR="00E277A1" w:rsidRPr="00E277A1" w:rsidRDefault="00E277A1" w:rsidP="00EE1A91">
      <w:pPr>
        <w:numPr>
          <w:ilvl w:val="0"/>
          <w:numId w:val="46"/>
        </w:numPr>
        <w:tabs>
          <w:tab w:val="left" w:pos="1134"/>
        </w:tabs>
        <w:spacing w:before="30" w:after="30" w:line="240" w:lineRule="auto"/>
        <w:ind w:left="227" w:right="408" w:firstLine="709"/>
        <w:jc w:val="both"/>
        <w:rPr>
          <w:rFonts w:ascii="Times New Roman" w:eastAsia="Times New Roman" w:hAnsi="Times New Roman" w:cs="Times New Roman"/>
          <w:sz w:val="28"/>
          <w:szCs w:val="28"/>
          <w:lang w:eastAsia="ru-RU"/>
        </w:rPr>
      </w:pPr>
      <w:proofErr w:type="gramStart"/>
      <w:r w:rsidRPr="00E277A1">
        <w:rPr>
          <w:rFonts w:ascii="Times New Roman" w:eastAsia="Times New Roman" w:hAnsi="Times New Roman" w:cs="Times New Roman"/>
          <w:sz w:val="28"/>
          <w:szCs w:val="28"/>
          <w:lang w:eastAsia="ru-RU"/>
        </w:rPr>
        <w:t>выявление</w:t>
      </w:r>
      <w:proofErr w:type="gramEnd"/>
      <w:r w:rsidRPr="00E277A1">
        <w:rPr>
          <w:rFonts w:ascii="Times New Roman" w:eastAsia="Times New Roman" w:hAnsi="Times New Roman" w:cs="Times New Roman"/>
          <w:sz w:val="28"/>
          <w:szCs w:val="28"/>
          <w:lang w:eastAsia="ru-RU"/>
        </w:rPr>
        <w:t xml:space="preserve"> взаимосвязи родной башкирской литературы с отечественной историей, формирование представлений о многообразии национально-специфичных форм художественного отражения материальной и духовной культуры башкирского народа в родной литературе;</w:t>
      </w:r>
    </w:p>
    <w:p w:rsidR="00E277A1" w:rsidRPr="00E277A1" w:rsidRDefault="00E277A1" w:rsidP="00EE1A91">
      <w:pPr>
        <w:numPr>
          <w:ilvl w:val="0"/>
          <w:numId w:val="46"/>
        </w:numPr>
        <w:tabs>
          <w:tab w:val="left" w:pos="1134"/>
        </w:tabs>
        <w:spacing w:before="30" w:after="30" w:line="240" w:lineRule="auto"/>
        <w:ind w:left="227" w:right="412" w:firstLine="709"/>
        <w:jc w:val="both"/>
        <w:rPr>
          <w:rFonts w:ascii="Times New Roman" w:eastAsia="Times New Roman" w:hAnsi="Times New Roman" w:cs="Times New Roman"/>
          <w:sz w:val="28"/>
          <w:szCs w:val="28"/>
          <w:lang w:eastAsia="ru-RU"/>
        </w:rPr>
      </w:pPr>
      <w:proofErr w:type="gramStart"/>
      <w:r w:rsidRPr="00E277A1">
        <w:rPr>
          <w:rFonts w:ascii="Times New Roman" w:eastAsia="Times New Roman" w:hAnsi="Times New Roman" w:cs="Times New Roman"/>
          <w:sz w:val="28"/>
          <w:szCs w:val="28"/>
          <w:lang w:eastAsia="ru-RU"/>
        </w:rPr>
        <w:t>получение</w:t>
      </w:r>
      <w:proofErr w:type="gramEnd"/>
      <w:r w:rsidRPr="00E277A1">
        <w:rPr>
          <w:rFonts w:ascii="Times New Roman" w:eastAsia="Times New Roman" w:hAnsi="Times New Roman" w:cs="Times New Roman"/>
          <w:sz w:val="28"/>
          <w:szCs w:val="28"/>
          <w:lang w:eastAsia="ru-RU"/>
        </w:rPr>
        <w:t xml:space="preserve"> знаний о родной башкирской литературе как о развивающемся явлении в контексте ее взаимодействия с литературой </w:t>
      </w:r>
      <w:r w:rsidRPr="00E277A1">
        <w:rPr>
          <w:rFonts w:ascii="Times New Roman" w:eastAsia="Times New Roman" w:hAnsi="Times New Roman" w:cs="Times New Roman"/>
          <w:sz w:val="28"/>
          <w:szCs w:val="28"/>
          <w:lang w:eastAsia="ru-RU"/>
        </w:rPr>
        <w:lastRenderedPageBreak/>
        <w:t>других народов Башкортостана и Российской Федерации, а также их взаимовлияния;</w:t>
      </w:r>
    </w:p>
    <w:p w:rsidR="00E277A1" w:rsidRPr="00E277A1" w:rsidRDefault="00E277A1" w:rsidP="00EE1A91">
      <w:pPr>
        <w:numPr>
          <w:ilvl w:val="0"/>
          <w:numId w:val="46"/>
        </w:numPr>
        <w:tabs>
          <w:tab w:val="left" w:pos="1134"/>
        </w:tabs>
        <w:spacing w:before="30" w:after="30" w:line="240" w:lineRule="auto"/>
        <w:ind w:left="227" w:right="420" w:firstLine="709"/>
        <w:jc w:val="both"/>
        <w:rPr>
          <w:rFonts w:ascii="Times New Roman" w:eastAsia="Times New Roman" w:hAnsi="Times New Roman" w:cs="Times New Roman"/>
          <w:sz w:val="28"/>
          <w:szCs w:val="28"/>
          <w:lang w:eastAsia="ru-RU"/>
        </w:rPr>
      </w:pPr>
      <w:proofErr w:type="gramStart"/>
      <w:r w:rsidRPr="00E277A1">
        <w:rPr>
          <w:rFonts w:ascii="Times New Roman" w:eastAsia="Times New Roman" w:hAnsi="Times New Roman" w:cs="Times New Roman"/>
          <w:sz w:val="28"/>
          <w:szCs w:val="28"/>
          <w:lang w:eastAsia="ru-RU"/>
        </w:rPr>
        <w:t>выявление</w:t>
      </w:r>
      <w:proofErr w:type="gramEnd"/>
      <w:r w:rsidRPr="00E277A1">
        <w:rPr>
          <w:rFonts w:ascii="Times New Roman" w:eastAsia="Times New Roman" w:hAnsi="Times New Roman" w:cs="Times New Roman"/>
          <w:sz w:val="28"/>
          <w:szCs w:val="28"/>
          <w:lang w:eastAsia="ru-RU"/>
        </w:rPr>
        <w:t xml:space="preserve"> культурных и нравственных смыслов, заложенных в родной башкирской литературе; создание устных и письменных высказываний, содержащих суждения и оценки по поводу прочитанного;</w:t>
      </w:r>
    </w:p>
    <w:p w:rsidR="00E277A1" w:rsidRPr="00E277A1" w:rsidRDefault="00E277A1" w:rsidP="00EE1A91">
      <w:pPr>
        <w:numPr>
          <w:ilvl w:val="0"/>
          <w:numId w:val="46"/>
        </w:numPr>
        <w:tabs>
          <w:tab w:val="left" w:pos="1134"/>
        </w:tabs>
        <w:spacing w:before="30" w:after="30" w:line="240" w:lineRule="auto"/>
        <w:ind w:left="227" w:right="406" w:firstLine="709"/>
        <w:jc w:val="both"/>
        <w:rPr>
          <w:rFonts w:ascii="Times New Roman" w:eastAsia="Times New Roman" w:hAnsi="Times New Roman" w:cs="Times New Roman"/>
          <w:sz w:val="28"/>
          <w:szCs w:val="28"/>
          <w:lang w:eastAsia="ru-RU"/>
        </w:rPr>
      </w:pPr>
      <w:proofErr w:type="gramStart"/>
      <w:r w:rsidRPr="00E277A1">
        <w:rPr>
          <w:rFonts w:ascii="Times New Roman" w:eastAsia="Times New Roman" w:hAnsi="Times New Roman" w:cs="Times New Roman"/>
          <w:sz w:val="28"/>
          <w:szCs w:val="28"/>
          <w:lang w:eastAsia="ru-RU"/>
        </w:rPr>
        <w:t>формирование</w:t>
      </w:r>
      <w:proofErr w:type="gramEnd"/>
      <w:r w:rsidRPr="00E277A1">
        <w:rPr>
          <w:rFonts w:ascii="Times New Roman" w:eastAsia="Times New Roman" w:hAnsi="Times New Roman" w:cs="Times New Roman"/>
          <w:sz w:val="28"/>
          <w:szCs w:val="28"/>
          <w:lang w:eastAsia="ru-RU"/>
        </w:rPr>
        <w:t xml:space="preserve"> опыта общения с произведениями родной башкирской литературы в повседневной жизни и учебной деятельности;</w:t>
      </w:r>
    </w:p>
    <w:p w:rsidR="00E277A1" w:rsidRPr="00E277A1" w:rsidRDefault="00E277A1" w:rsidP="00EE1A91">
      <w:pPr>
        <w:numPr>
          <w:ilvl w:val="0"/>
          <w:numId w:val="46"/>
        </w:numPr>
        <w:tabs>
          <w:tab w:val="left" w:pos="1134"/>
        </w:tabs>
        <w:spacing w:before="30" w:after="30" w:line="240" w:lineRule="auto"/>
        <w:ind w:left="227" w:right="420" w:firstLine="709"/>
        <w:jc w:val="both"/>
        <w:rPr>
          <w:rFonts w:ascii="Times New Roman" w:eastAsia="Times New Roman" w:hAnsi="Times New Roman" w:cs="Times New Roman"/>
          <w:sz w:val="28"/>
          <w:szCs w:val="28"/>
          <w:lang w:eastAsia="ru-RU"/>
        </w:rPr>
      </w:pPr>
      <w:proofErr w:type="gramStart"/>
      <w:r w:rsidRPr="00E277A1">
        <w:rPr>
          <w:rFonts w:ascii="Times New Roman" w:eastAsia="Times New Roman" w:hAnsi="Times New Roman" w:cs="Times New Roman"/>
          <w:sz w:val="28"/>
          <w:szCs w:val="28"/>
          <w:lang w:eastAsia="ru-RU"/>
        </w:rPr>
        <w:t>накопление</w:t>
      </w:r>
      <w:proofErr w:type="gramEnd"/>
      <w:r w:rsidRPr="00E277A1">
        <w:rPr>
          <w:rFonts w:ascii="Times New Roman" w:eastAsia="Times New Roman" w:hAnsi="Times New Roman" w:cs="Times New Roman"/>
          <w:sz w:val="28"/>
          <w:szCs w:val="28"/>
          <w:lang w:eastAsia="ru-RU"/>
        </w:rPr>
        <w:t xml:space="preserve"> опыта планирования собственного досугового чтения, определения и обоснования собственных читательских предпочтений произведений родной башкирской литературы;</w:t>
      </w:r>
    </w:p>
    <w:p w:rsidR="00E277A1" w:rsidRPr="00E277A1" w:rsidRDefault="00E277A1" w:rsidP="00EE1A91">
      <w:pPr>
        <w:numPr>
          <w:ilvl w:val="0"/>
          <w:numId w:val="46"/>
        </w:numPr>
        <w:tabs>
          <w:tab w:val="left" w:pos="1134"/>
        </w:tabs>
        <w:spacing w:before="30" w:after="30" w:line="240" w:lineRule="auto"/>
        <w:ind w:left="227" w:right="418" w:firstLine="709"/>
        <w:jc w:val="both"/>
        <w:rPr>
          <w:rFonts w:ascii="Times New Roman" w:eastAsia="Times New Roman" w:hAnsi="Times New Roman" w:cs="Times New Roman"/>
          <w:sz w:val="28"/>
          <w:szCs w:val="28"/>
          <w:lang w:eastAsia="ru-RU"/>
        </w:rPr>
      </w:pPr>
      <w:proofErr w:type="gramStart"/>
      <w:r w:rsidRPr="00E277A1">
        <w:rPr>
          <w:rFonts w:ascii="Times New Roman" w:eastAsia="Times New Roman" w:hAnsi="Times New Roman" w:cs="Times New Roman"/>
          <w:sz w:val="28"/>
          <w:szCs w:val="28"/>
          <w:lang w:eastAsia="ru-RU"/>
        </w:rPr>
        <w:t>формирование</w:t>
      </w:r>
      <w:proofErr w:type="gramEnd"/>
      <w:r w:rsidRPr="00E277A1">
        <w:rPr>
          <w:rFonts w:ascii="Times New Roman" w:eastAsia="Times New Roman" w:hAnsi="Times New Roman" w:cs="Times New Roman"/>
          <w:sz w:val="28"/>
          <w:szCs w:val="28"/>
          <w:lang w:eastAsia="ru-RU"/>
        </w:rPr>
        <w:t xml:space="preserve"> потребности в систематическом чтении произведений родной башкирской литературы как средства познания мира и себя в этом мире, гармонизации отношений человека и общества, многоаспектного диалога;</w:t>
      </w:r>
    </w:p>
    <w:p w:rsidR="00E277A1" w:rsidRPr="00E277A1" w:rsidRDefault="00E277A1" w:rsidP="00EE1A91">
      <w:pPr>
        <w:numPr>
          <w:ilvl w:val="0"/>
          <w:numId w:val="46"/>
        </w:numPr>
        <w:tabs>
          <w:tab w:val="left" w:pos="1134"/>
        </w:tabs>
        <w:spacing w:before="30" w:after="30" w:line="240" w:lineRule="auto"/>
        <w:ind w:left="227" w:right="418" w:firstLine="709"/>
        <w:jc w:val="both"/>
        <w:rPr>
          <w:rFonts w:ascii="Times New Roman" w:eastAsia="Times New Roman" w:hAnsi="Times New Roman" w:cs="Times New Roman"/>
          <w:sz w:val="28"/>
          <w:szCs w:val="28"/>
          <w:lang w:eastAsia="ru-RU"/>
        </w:rPr>
      </w:pPr>
      <w:proofErr w:type="gramStart"/>
      <w:r w:rsidRPr="00E277A1">
        <w:rPr>
          <w:rFonts w:ascii="Times New Roman" w:eastAsia="Times New Roman" w:hAnsi="Times New Roman" w:cs="Times New Roman"/>
          <w:sz w:val="28"/>
          <w:szCs w:val="28"/>
          <w:lang w:eastAsia="ru-RU"/>
        </w:rPr>
        <w:t>развитие</w:t>
      </w:r>
      <w:proofErr w:type="gramEnd"/>
      <w:r w:rsidRPr="00E277A1">
        <w:rPr>
          <w:rFonts w:ascii="Times New Roman" w:eastAsia="Times New Roman" w:hAnsi="Times New Roman" w:cs="Times New Roman"/>
          <w:sz w:val="28"/>
          <w:szCs w:val="28"/>
          <w:lang w:eastAsia="ru-RU"/>
        </w:rPr>
        <w:t xml:space="preserve"> умений работы с источниками информации, осуществление поиска, анализа, обработки и презентации информации из различных источников, включая Интернет, и др.;</w:t>
      </w:r>
    </w:p>
    <w:p w:rsidR="00E277A1" w:rsidRPr="00E277A1" w:rsidRDefault="00E277A1" w:rsidP="00EE1A91">
      <w:pPr>
        <w:numPr>
          <w:ilvl w:val="0"/>
          <w:numId w:val="46"/>
        </w:numPr>
        <w:tabs>
          <w:tab w:val="left" w:pos="1134"/>
        </w:tabs>
        <w:spacing w:before="30" w:after="30" w:line="240" w:lineRule="auto"/>
        <w:ind w:left="227" w:right="418" w:firstLine="709"/>
        <w:jc w:val="both"/>
        <w:rPr>
          <w:rFonts w:ascii="Times New Roman" w:eastAsia="Times New Roman" w:hAnsi="Times New Roman" w:cs="Times New Roman"/>
          <w:sz w:val="28"/>
          <w:szCs w:val="28"/>
          <w:lang w:eastAsia="ru-RU"/>
        </w:rPr>
      </w:pPr>
      <w:proofErr w:type="gramStart"/>
      <w:r w:rsidRPr="00E277A1">
        <w:rPr>
          <w:rFonts w:ascii="Times New Roman" w:eastAsia="Times New Roman" w:hAnsi="Times New Roman" w:cs="Times New Roman"/>
          <w:sz w:val="28"/>
          <w:szCs w:val="28"/>
          <w:lang w:eastAsia="ru-RU"/>
        </w:rPr>
        <w:t>развитие</w:t>
      </w:r>
      <w:proofErr w:type="gramEnd"/>
      <w:r w:rsidRPr="00E277A1">
        <w:rPr>
          <w:rFonts w:ascii="Times New Roman" w:eastAsia="Times New Roman" w:hAnsi="Times New Roman" w:cs="Times New Roman"/>
          <w:sz w:val="28"/>
          <w:szCs w:val="28"/>
          <w:lang w:eastAsia="ru-RU"/>
        </w:rPr>
        <w:t xml:space="preserve"> умений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сопоставлять и сравнивать художественные произведения, их фрагменты, образы и проблемы как между собой, так и с произведениями других искусств;</w:t>
      </w:r>
    </w:p>
    <w:p w:rsidR="00E277A1" w:rsidRPr="00E277A1" w:rsidRDefault="00E277A1" w:rsidP="00EE1A91">
      <w:pPr>
        <w:numPr>
          <w:ilvl w:val="0"/>
          <w:numId w:val="46"/>
        </w:numPr>
        <w:tabs>
          <w:tab w:val="left" w:pos="1134"/>
        </w:tabs>
        <w:spacing w:before="30" w:after="30" w:line="240" w:lineRule="auto"/>
        <w:ind w:left="227" w:right="418" w:firstLine="709"/>
        <w:jc w:val="both"/>
        <w:rPr>
          <w:rFonts w:ascii="Times New Roman" w:eastAsia="Times New Roman" w:hAnsi="Times New Roman" w:cs="Times New Roman"/>
          <w:sz w:val="28"/>
          <w:szCs w:val="28"/>
          <w:lang w:eastAsia="ru-RU"/>
        </w:rPr>
      </w:pPr>
      <w:proofErr w:type="gramStart"/>
      <w:r w:rsidRPr="00E277A1">
        <w:rPr>
          <w:rFonts w:ascii="Times New Roman" w:eastAsia="Times New Roman" w:hAnsi="Times New Roman" w:cs="Times New Roman"/>
          <w:sz w:val="28"/>
          <w:szCs w:val="28"/>
          <w:lang w:eastAsia="ru-RU"/>
        </w:rPr>
        <w:t>формировать</w:t>
      </w:r>
      <w:proofErr w:type="gramEnd"/>
      <w:r w:rsidRPr="00E277A1">
        <w:rPr>
          <w:rFonts w:ascii="Times New Roman" w:eastAsia="Times New Roman" w:hAnsi="Times New Roman" w:cs="Times New Roman"/>
          <w:sz w:val="28"/>
          <w:szCs w:val="28"/>
          <w:lang w:eastAsia="ru-RU"/>
        </w:rPr>
        <w:t xml:space="preserve"> представления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w:t>
      </w:r>
    </w:p>
    <w:p w:rsidR="00E277A1" w:rsidRPr="00E277A1" w:rsidRDefault="00E277A1" w:rsidP="00EE1A91">
      <w:pPr>
        <w:keepNext/>
        <w:keepLines/>
        <w:spacing w:after="0" w:line="240" w:lineRule="auto"/>
        <w:ind w:left="227"/>
        <w:jc w:val="center"/>
        <w:outlineLvl w:val="0"/>
        <w:rPr>
          <w:rFonts w:ascii="Times New Roman" w:eastAsia="Times New Roman" w:hAnsi="Times New Roman" w:cs="Times New Roman"/>
          <w:b/>
          <w:sz w:val="28"/>
          <w:szCs w:val="28"/>
        </w:rPr>
      </w:pPr>
      <w:bookmarkStart w:id="4" w:name="_Toc111515348"/>
      <w:r w:rsidRPr="00E277A1">
        <w:rPr>
          <w:rFonts w:ascii="Times New Roman" w:eastAsia="Times New Roman" w:hAnsi="Times New Roman" w:cs="Times New Roman"/>
          <w:b/>
          <w:sz w:val="28"/>
          <w:szCs w:val="28"/>
        </w:rPr>
        <w:t>Место учебного предмета «</w:t>
      </w:r>
      <w:r w:rsidRPr="00E277A1">
        <w:rPr>
          <w:rFonts w:ascii="Times New Roman" w:eastAsia="Times New Roman" w:hAnsi="Times New Roman" w:cs="Times New Roman"/>
          <w:b/>
          <w:sz w:val="28"/>
          <w:szCs w:val="28"/>
          <w:lang w:val="ba-RU"/>
        </w:rPr>
        <w:t>Родная (башкирская) литература</w:t>
      </w:r>
      <w:r w:rsidRPr="00E277A1">
        <w:rPr>
          <w:rFonts w:ascii="Times New Roman" w:eastAsia="Times New Roman" w:hAnsi="Times New Roman" w:cs="Times New Roman"/>
          <w:b/>
          <w:sz w:val="28"/>
          <w:szCs w:val="28"/>
        </w:rPr>
        <w:t>»</w:t>
      </w:r>
    </w:p>
    <w:p w:rsidR="00E277A1" w:rsidRPr="00E277A1" w:rsidRDefault="00E277A1" w:rsidP="00EE1A91">
      <w:pPr>
        <w:keepNext/>
        <w:keepLines/>
        <w:spacing w:after="0" w:line="240" w:lineRule="auto"/>
        <w:ind w:left="227"/>
        <w:jc w:val="center"/>
        <w:outlineLvl w:val="0"/>
        <w:rPr>
          <w:rFonts w:ascii="Times New Roman" w:eastAsia="Times New Roman" w:hAnsi="Times New Roman" w:cs="Times New Roman"/>
          <w:b/>
          <w:sz w:val="28"/>
          <w:szCs w:val="28"/>
        </w:rPr>
      </w:pPr>
      <w:r w:rsidRPr="00E277A1">
        <w:rPr>
          <w:rFonts w:ascii="Times New Roman" w:eastAsia="Times New Roman" w:hAnsi="Times New Roman" w:cs="Times New Roman"/>
          <w:b/>
          <w:sz w:val="28"/>
          <w:szCs w:val="28"/>
        </w:rPr>
        <w:t xml:space="preserve"> </w:t>
      </w:r>
      <w:proofErr w:type="gramStart"/>
      <w:r w:rsidRPr="00E277A1">
        <w:rPr>
          <w:rFonts w:ascii="Times New Roman" w:eastAsia="Times New Roman" w:hAnsi="Times New Roman" w:cs="Times New Roman"/>
          <w:b/>
          <w:sz w:val="28"/>
          <w:szCs w:val="28"/>
        </w:rPr>
        <w:t>в</w:t>
      </w:r>
      <w:proofErr w:type="gramEnd"/>
      <w:r w:rsidRPr="00E277A1">
        <w:rPr>
          <w:rFonts w:ascii="Times New Roman" w:eastAsia="Times New Roman" w:hAnsi="Times New Roman" w:cs="Times New Roman"/>
          <w:b/>
          <w:sz w:val="28"/>
          <w:szCs w:val="28"/>
        </w:rPr>
        <w:t xml:space="preserve"> учебном плане</w:t>
      </w:r>
      <w:bookmarkEnd w:id="4"/>
    </w:p>
    <w:p w:rsidR="00E277A1" w:rsidRPr="00E277A1" w:rsidRDefault="00E277A1" w:rsidP="00EE1A91">
      <w:pPr>
        <w:spacing w:after="0" w:line="240" w:lineRule="auto"/>
        <w:ind w:left="227" w:firstLine="709"/>
        <w:jc w:val="both"/>
        <w:rPr>
          <w:rFonts w:ascii="Times New Roman" w:eastAsia="Calibri" w:hAnsi="Times New Roman" w:cs="Times New Roman"/>
          <w:sz w:val="28"/>
          <w:szCs w:val="28"/>
          <w:shd w:val="clear" w:color="auto" w:fill="FFFFFF"/>
          <w:lang w:val="tt-RU" w:eastAsia="ru-RU"/>
        </w:rPr>
      </w:pPr>
      <w:r w:rsidRPr="00E277A1">
        <w:rPr>
          <w:rFonts w:ascii="Times New Roman" w:eastAsia="Calibri" w:hAnsi="Times New Roman" w:cs="Times New Roman"/>
          <w:sz w:val="28"/>
          <w:szCs w:val="28"/>
          <w:shd w:val="clear" w:color="auto" w:fill="FFFFFF"/>
          <w:lang w:val="tt-RU" w:eastAsia="ru-RU"/>
        </w:rPr>
        <w:t xml:space="preserve">В соответствии с </w:t>
      </w:r>
      <w:r w:rsidRPr="00E277A1">
        <w:rPr>
          <w:rFonts w:ascii="Times New Roman" w:eastAsiaTheme="minorEastAsia" w:hAnsi="Times New Roman" w:cs="Times New Roman"/>
          <w:sz w:val="28"/>
          <w:szCs w:val="28"/>
          <w:lang w:eastAsia="ru-RU"/>
        </w:rPr>
        <w:t>федеральным государственным образовательным стандартом основного общего образования</w:t>
      </w:r>
      <w:r w:rsidRPr="00E277A1">
        <w:rPr>
          <w:rFonts w:ascii="Times New Roman" w:eastAsia="Calibri" w:hAnsi="Times New Roman" w:cs="Times New Roman"/>
          <w:sz w:val="28"/>
          <w:szCs w:val="28"/>
          <w:shd w:val="clear" w:color="auto" w:fill="FFFFFF"/>
          <w:lang w:val="tt-RU" w:eastAsia="ru-RU"/>
        </w:rPr>
        <w:t xml:space="preserve"> учебный предмет «Родная литература» входит в предметную область «Родной язык и родная литература» и является обязательным для изучения.</w:t>
      </w:r>
    </w:p>
    <w:p w:rsidR="00E277A1" w:rsidRPr="00E277A1" w:rsidRDefault="00E277A1" w:rsidP="00EE1A91">
      <w:pPr>
        <w:spacing w:after="0" w:line="240" w:lineRule="auto"/>
        <w:ind w:left="227" w:firstLine="709"/>
        <w:jc w:val="both"/>
        <w:rPr>
          <w:rFonts w:ascii="Times New Roman" w:hAnsi="Times New Roman" w:cs="Times New Roman"/>
          <w:sz w:val="28"/>
          <w:szCs w:val="28"/>
        </w:rPr>
      </w:pPr>
      <w:r w:rsidRPr="00E277A1">
        <w:rPr>
          <w:rFonts w:ascii="Times New Roman" w:hAnsi="Times New Roman" w:cs="Times New Roman"/>
          <w:sz w:val="28"/>
          <w:szCs w:val="28"/>
        </w:rPr>
        <w:t xml:space="preserve">На изучение предмета </w:t>
      </w:r>
      <w:r w:rsidRPr="00E277A1">
        <w:rPr>
          <w:rFonts w:ascii="Times New Roman" w:eastAsia="Calibri" w:hAnsi="Times New Roman" w:cs="Times New Roman"/>
          <w:sz w:val="28"/>
          <w:szCs w:val="28"/>
          <w:shd w:val="clear" w:color="auto" w:fill="FFFFFF"/>
          <w:lang w:val="tt-RU" w:eastAsia="ru-RU"/>
        </w:rPr>
        <w:t xml:space="preserve">«Родная (башкирская) литература» </w:t>
      </w:r>
      <w:r w:rsidRPr="00E277A1">
        <w:rPr>
          <w:rFonts w:ascii="Times New Roman" w:hAnsi="Times New Roman" w:cs="Times New Roman"/>
          <w:sz w:val="28"/>
          <w:szCs w:val="28"/>
        </w:rPr>
        <w:t>отводится 85 часов –</w:t>
      </w:r>
      <w:r w:rsidRPr="00E277A1">
        <w:rPr>
          <w:rFonts w:ascii="Times New Roman" w:hAnsi="Times New Roman" w:cs="Times New Roman"/>
          <w:sz w:val="28"/>
          <w:szCs w:val="28"/>
          <w:lang w:val="ba-RU"/>
        </w:rPr>
        <w:t xml:space="preserve"> по 17 часа в каждом классе </w:t>
      </w:r>
      <w:r w:rsidRPr="00E277A1">
        <w:rPr>
          <w:rFonts w:ascii="Times New Roman" w:hAnsi="Times New Roman" w:cs="Times New Roman"/>
          <w:sz w:val="28"/>
          <w:szCs w:val="28"/>
        </w:rPr>
        <w:t>(из расчета 0,5 часа в неделю):</w:t>
      </w:r>
    </w:p>
    <w:p w:rsidR="00E277A1" w:rsidRPr="00E277A1" w:rsidRDefault="00E277A1" w:rsidP="00EE1A91">
      <w:pPr>
        <w:numPr>
          <w:ilvl w:val="0"/>
          <w:numId w:val="7"/>
        </w:numPr>
        <w:tabs>
          <w:tab w:val="left" w:pos="1134"/>
        </w:tabs>
        <w:spacing w:after="0" w:line="240" w:lineRule="auto"/>
        <w:ind w:left="227" w:firstLine="709"/>
        <w:jc w:val="both"/>
        <w:rPr>
          <w:rFonts w:ascii="Times New Roman" w:eastAsia="Calibri" w:hAnsi="Times New Roman" w:cs="Times New Roman"/>
          <w:sz w:val="28"/>
          <w:szCs w:val="28"/>
        </w:rPr>
      </w:pPr>
      <w:proofErr w:type="gramStart"/>
      <w:r w:rsidRPr="00E277A1">
        <w:rPr>
          <w:rFonts w:ascii="Times New Roman" w:eastAsia="Calibri" w:hAnsi="Times New Roman" w:cs="Times New Roman"/>
          <w:sz w:val="28"/>
          <w:szCs w:val="28"/>
        </w:rPr>
        <w:t>в</w:t>
      </w:r>
      <w:proofErr w:type="gramEnd"/>
      <w:r w:rsidRPr="00E277A1">
        <w:rPr>
          <w:rFonts w:ascii="Times New Roman" w:eastAsia="Calibri" w:hAnsi="Times New Roman" w:cs="Times New Roman"/>
          <w:sz w:val="28"/>
          <w:szCs w:val="28"/>
        </w:rPr>
        <w:t xml:space="preserve"> 5 классе – 17 ч. (0,5 часа в неделю);</w:t>
      </w:r>
    </w:p>
    <w:p w:rsidR="00E277A1" w:rsidRPr="00E277A1" w:rsidRDefault="00E277A1" w:rsidP="00EE1A91">
      <w:pPr>
        <w:numPr>
          <w:ilvl w:val="0"/>
          <w:numId w:val="7"/>
        </w:numPr>
        <w:tabs>
          <w:tab w:val="left" w:pos="1134"/>
        </w:tabs>
        <w:spacing w:after="0" w:line="240" w:lineRule="auto"/>
        <w:ind w:left="227" w:firstLine="709"/>
        <w:jc w:val="both"/>
        <w:rPr>
          <w:rFonts w:ascii="Times New Roman" w:eastAsia="Calibri" w:hAnsi="Times New Roman" w:cs="Times New Roman"/>
          <w:sz w:val="28"/>
          <w:szCs w:val="28"/>
        </w:rPr>
      </w:pPr>
      <w:proofErr w:type="gramStart"/>
      <w:r w:rsidRPr="00E277A1">
        <w:rPr>
          <w:rFonts w:ascii="Times New Roman" w:eastAsia="Calibri" w:hAnsi="Times New Roman" w:cs="Times New Roman"/>
          <w:sz w:val="28"/>
          <w:szCs w:val="28"/>
        </w:rPr>
        <w:t>в</w:t>
      </w:r>
      <w:proofErr w:type="gramEnd"/>
      <w:r w:rsidRPr="00E277A1">
        <w:rPr>
          <w:rFonts w:ascii="Times New Roman" w:eastAsia="Calibri" w:hAnsi="Times New Roman" w:cs="Times New Roman"/>
          <w:sz w:val="28"/>
          <w:szCs w:val="28"/>
        </w:rPr>
        <w:t xml:space="preserve"> 6 классе – 17 ч. (0,5 часа в неделю);</w:t>
      </w:r>
    </w:p>
    <w:p w:rsidR="00E277A1" w:rsidRPr="00E277A1" w:rsidRDefault="00E277A1" w:rsidP="00EE1A91">
      <w:pPr>
        <w:numPr>
          <w:ilvl w:val="0"/>
          <w:numId w:val="7"/>
        </w:numPr>
        <w:tabs>
          <w:tab w:val="left" w:pos="1134"/>
        </w:tabs>
        <w:spacing w:after="0" w:line="240" w:lineRule="auto"/>
        <w:ind w:left="227" w:firstLine="709"/>
        <w:jc w:val="both"/>
        <w:rPr>
          <w:rFonts w:ascii="Times New Roman" w:eastAsia="Calibri" w:hAnsi="Times New Roman" w:cs="Times New Roman"/>
          <w:sz w:val="28"/>
          <w:szCs w:val="28"/>
        </w:rPr>
      </w:pPr>
      <w:proofErr w:type="gramStart"/>
      <w:r w:rsidRPr="00E277A1">
        <w:rPr>
          <w:rFonts w:ascii="Times New Roman" w:eastAsia="Calibri" w:hAnsi="Times New Roman" w:cs="Times New Roman"/>
          <w:sz w:val="28"/>
          <w:szCs w:val="28"/>
        </w:rPr>
        <w:t>в</w:t>
      </w:r>
      <w:proofErr w:type="gramEnd"/>
      <w:r w:rsidRPr="00E277A1">
        <w:rPr>
          <w:rFonts w:ascii="Times New Roman" w:eastAsia="Calibri" w:hAnsi="Times New Roman" w:cs="Times New Roman"/>
          <w:sz w:val="28"/>
          <w:szCs w:val="28"/>
        </w:rPr>
        <w:t xml:space="preserve"> 7 классе – 17 ч. (0,5 часа в неделю);</w:t>
      </w:r>
    </w:p>
    <w:p w:rsidR="00E277A1" w:rsidRPr="00E277A1" w:rsidRDefault="00E277A1" w:rsidP="00EE1A91">
      <w:pPr>
        <w:numPr>
          <w:ilvl w:val="0"/>
          <w:numId w:val="7"/>
        </w:numPr>
        <w:tabs>
          <w:tab w:val="left" w:pos="1134"/>
        </w:tabs>
        <w:spacing w:after="0" w:line="240" w:lineRule="auto"/>
        <w:ind w:left="227" w:firstLine="709"/>
        <w:jc w:val="both"/>
        <w:rPr>
          <w:rFonts w:ascii="Times New Roman" w:eastAsia="Calibri" w:hAnsi="Times New Roman" w:cs="Times New Roman"/>
          <w:sz w:val="28"/>
          <w:szCs w:val="28"/>
        </w:rPr>
      </w:pPr>
      <w:proofErr w:type="gramStart"/>
      <w:r w:rsidRPr="00E277A1">
        <w:rPr>
          <w:rFonts w:ascii="Times New Roman" w:eastAsia="Calibri" w:hAnsi="Times New Roman" w:cs="Times New Roman"/>
          <w:sz w:val="28"/>
          <w:szCs w:val="28"/>
        </w:rPr>
        <w:t>в</w:t>
      </w:r>
      <w:proofErr w:type="gramEnd"/>
      <w:r w:rsidRPr="00E277A1">
        <w:rPr>
          <w:rFonts w:ascii="Times New Roman" w:eastAsia="Calibri" w:hAnsi="Times New Roman" w:cs="Times New Roman"/>
          <w:sz w:val="28"/>
          <w:szCs w:val="28"/>
        </w:rPr>
        <w:t xml:space="preserve"> 8 классе – 17 ч. (0,5 часа в неделю);</w:t>
      </w:r>
    </w:p>
    <w:p w:rsidR="00E277A1" w:rsidRPr="00E277A1" w:rsidRDefault="00E277A1" w:rsidP="00EE1A91">
      <w:pPr>
        <w:numPr>
          <w:ilvl w:val="0"/>
          <w:numId w:val="7"/>
        </w:numPr>
        <w:tabs>
          <w:tab w:val="left" w:pos="1134"/>
        </w:tabs>
        <w:spacing w:after="0" w:line="240" w:lineRule="auto"/>
        <w:ind w:left="227" w:firstLine="709"/>
        <w:jc w:val="both"/>
        <w:rPr>
          <w:rFonts w:ascii="Times New Roman" w:eastAsia="Calibri" w:hAnsi="Times New Roman" w:cs="Times New Roman"/>
          <w:sz w:val="28"/>
          <w:szCs w:val="28"/>
        </w:rPr>
      </w:pPr>
      <w:proofErr w:type="gramStart"/>
      <w:r w:rsidRPr="00E277A1">
        <w:rPr>
          <w:rFonts w:ascii="Times New Roman" w:eastAsia="Calibri" w:hAnsi="Times New Roman" w:cs="Times New Roman"/>
          <w:sz w:val="28"/>
          <w:szCs w:val="28"/>
        </w:rPr>
        <w:t>в</w:t>
      </w:r>
      <w:proofErr w:type="gramEnd"/>
      <w:r w:rsidRPr="00E277A1">
        <w:rPr>
          <w:rFonts w:ascii="Times New Roman" w:eastAsia="Calibri" w:hAnsi="Times New Roman" w:cs="Times New Roman"/>
          <w:sz w:val="28"/>
          <w:szCs w:val="28"/>
        </w:rPr>
        <w:t xml:space="preserve"> 9 классе – 17 ч. (0,5 часа в неделю).</w:t>
      </w:r>
    </w:p>
    <w:p w:rsidR="00E277A1" w:rsidRPr="00E277A1" w:rsidRDefault="00E277A1" w:rsidP="00EE1A91">
      <w:pPr>
        <w:tabs>
          <w:tab w:val="left" w:pos="1134"/>
        </w:tabs>
        <w:spacing w:after="0" w:line="240" w:lineRule="auto"/>
        <w:ind w:left="227"/>
        <w:jc w:val="both"/>
        <w:rPr>
          <w:rFonts w:ascii="Times New Roman" w:eastAsia="Calibri" w:hAnsi="Times New Roman" w:cs="Times New Roman"/>
          <w:sz w:val="28"/>
          <w:szCs w:val="28"/>
        </w:rPr>
      </w:pPr>
    </w:p>
    <w:p w:rsidR="00E277A1" w:rsidRPr="00E277A1" w:rsidRDefault="00E277A1" w:rsidP="00EE1A91">
      <w:pPr>
        <w:widowControl w:val="0"/>
        <w:spacing w:after="0" w:line="240" w:lineRule="auto"/>
        <w:ind w:left="227"/>
        <w:jc w:val="center"/>
        <w:rPr>
          <w:rFonts w:ascii="Times New Roman" w:eastAsia="Times New Roman" w:hAnsi="Times New Roman" w:cs="Times New Roman"/>
          <w:color w:val="000000" w:themeColor="text1"/>
          <w:sz w:val="28"/>
          <w:szCs w:val="28"/>
        </w:rPr>
      </w:pPr>
      <w:r w:rsidRPr="00E277A1">
        <w:rPr>
          <w:rFonts w:ascii="Times New Roman" w:eastAsia="Times New Roman" w:hAnsi="Times New Roman" w:cs="Times New Roman"/>
          <w:b/>
          <w:color w:val="000000" w:themeColor="text1"/>
          <w:sz w:val="28"/>
          <w:szCs w:val="28"/>
          <w:lang w:eastAsia="ru-RU" w:bidi="ru-RU"/>
        </w:rPr>
        <w:t>Деятельность учителя с учетом программы воспитания</w:t>
      </w:r>
      <w:r w:rsidRPr="00E277A1">
        <w:rPr>
          <w:rFonts w:ascii="Times New Roman" w:eastAsia="Times New Roman" w:hAnsi="Times New Roman" w:cs="Times New Roman"/>
          <w:color w:val="000000" w:themeColor="text1"/>
          <w:sz w:val="28"/>
          <w:szCs w:val="28"/>
          <w:lang w:eastAsia="ru-RU" w:bidi="ru-RU"/>
        </w:rPr>
        <w:t>:</w:t>
      </w:r>
    </w:p>
    <w:p w:rsidR="00E277A1" w:rsidRPr="00E277A1" w:rsidRDefault="00E277A1" w:rsidP="00EE1A91">
      <w:pPr>
        <w:widowControl w:val="0"/>
        <w:numPr>
          <w:ilvl w:val="0"/>
          <w:numId w:val="48"/>
        </w:numPr>
        <w:tabs>
          <w:tab w:val="left" w:pos="1240"/>
        </w:tabs>
        <w:spacing w:after="0" w:line="240" w:lineRule="auto"/>
        <w:ind w:left="227" w:hanging="440"/>
        <w:jc w:val="both"/>
        <w:rPr>
          <w:rFonts w:ascii="Times New Roman" w:eastAsia="Times New Roman" w:hAnsi="Times New Roman" w:cs="Times New Roman"/>
          <w:color w:val="000000" w:themeColor="text1"/>
          <w:sz w:val="28"/>
          <w:szCs w:val="28"/>
        </w:rPr>
      </w:pPr>
      <w:proofErr w:type="gramStart"/>
      <w:r w:rsidRPr="00E277A1">
        <w:rPr>
          <w:rFonts w:ascii="Times New Roman" w:eastAsia="Times New Roman" w:hAnsi="Times New Roman" w:cs="Times New Roman"/>
          <w:color w:val="000000" w:themeColor="text1"/>
          <w:sz w:val="28"/>
          <w:szCs w:val="28"/>
        </w:rPr>
        <w:t>привлекать</w:t>
      </w:r>
      <w:proofErr w:type="gramEnd"/>
      <w:r w:rsidRPr="00E277A1">
        <w:rPr>
          <w:rFonts w:ascii="Times New Roman" w:eastAsia="Times New Roman" w:hAnsi="Times New Roman" w:cs="Times New Roman"/>
          <w:color w:val="000000" w:themeColor="text1"/>
          <w:sz w:val="28"/>
          <w:szCs w:val="28"/>
        </w:rPr>
        <w:t xml:space="preserve"> внимание обучающихся к обсуждаемой на уроке информации, </w:t>
      </w:r>
      <w:r w:rsidRPr="00E277A1">
        <w:rPr>
          <w:rFonts w:ascii="Times New Roman" w:eastAsia="Times New Roman" w:hAnsi="Times New Roman" w:cs="Times New Roman"/>
          <w:color w:val="000000" w:themeColor="text1"/>
          <w:sz w:val="28"/>
          <w:szCs w:val="28"/>
        </w:rPr>
        <w:lastRenderedPageBreak/>
        <w:t>активизация познавательной деятельности обучающегося;</w:t>
      </w:r>
    </w:p>
    <w:p w:rsidR="00E277A1" w:rsidRPr="00E277A1" w:rsidRDefault="00E277A1" w:rsidP="00EE1A91">
      <w:pPr>
        <w:widowControl w:val="0"/>
        <w:numPr>
          <w:ilvl w:val="0"/>
          <w:numId w:val="48"/>
        </w:numPr>
        <w:tabs>
          <w:tab w:val="left" w:pos="1240"/>
        </w:tabs>
        <w:spacing w:after="0" w:line="240" w:lineRule="auto"/>
        <w:ind w:left="227" w:hanging="440"/>
        <w:jc w:val="both"/>
        <w:rPr>
          <w:rFonts w:ascii="Times New Roman" w:eastAsia="Times New Roman" w:hAnsi="Times New Roman" w:cs="Times New Roman"/>
          <w:color w:val="000000" w:themeColor="text1"/>
          <w:sz w:val="28"/>
          <w:szCs w:val="28"/>
        </w:rPr>
      </w:pPr>
      <w:proofErr w:type="gramStart"/>
      <w:r w:rsidRPr="00E277A1">
        <w:rPr>
          <w:rFonts w:ascii="Times New Roman" w:eastAsia="Times New Roman" w:hAnsi="Times New Roman" w:cs="Times New Roman"/>
          <w:color w:val="000000" w:themeColor="text1"/>
          <w:sz w:val="28"/>
          <w:szCs w:val="28"/>
        </w:rPr>
        <w:t>устанавливать</w:t>
      </w:r>
      <w:proofErr w:type="gramEnd"/>
      <w:r w:rsidRPr="00E277A1">
        <w:rPr>
          <w:rFonts w:ascii="Times New Roman" w:eastAsia="Times New Roman" w:hAnsi="Times New Roman" w:cs="Times New Roman"/>
          <w:color w:val="000000" w:themeColor="text1"/>
          <w:sz w:val="28"/>
          <w:szCs w:val="28"/>
        </w:rPr>
        <w:t xml:space="preserve"> доверительные отношения между учителем и обучающимися, способствующие позитивному восприятию требований и просьб учителя;</w:t>
      </w:r>
    </w:p>
    <w:p w:rsidR="00E277A1" w:rsidRPr="00E277A1" w:rsidRDefault="00E277A1" w:rsidP="00EE1A91">
      <w:pPr>
        <w:widowControl w:val="0"/>
        <w:numPr>
          <w:ilvl w:val="0"/>
          <w:numId w:val="48"/>
        </w:numPr>
        <w:tabs>
          <w:tab w:val="left" w:pos="1240"/>
        </w:tabs>
        <w:spacing w:after="0" w:line="240" w:lineRule="auto"/>
        <w:ind w:left="227" w:hanging="440"/>
        <w:jc w:val="both"/>
        <w:rPr>
          <w:rFonts w:ascii="Times New Roman" w:eastAsia="Times New Roman" w:hAnsi="Times New Roman" w:cs="Times New Roman"/>
          <w:color w:val="000000" w:themeColor="text1"/>
          <w:sz w:val="28"/>
          <w:szCs w:val="28"/>
        </w:rPr>
      </w:pPr>
      <w:proofErr w:type="gramStart"/>
      <w:r w:rsidRPr="00E277A1">
        <w:rPr>
          <w:rFonts w:ascii="Times New Roman" w:eastAsia="Times New Roman" w:hAnsi="Times New Roman" w:cs="Times New Roman"/>
          <w:color w:val="000000" w:themeColor="text1"/>
          <w:sz w:val="28"/>
          <w:szCs w:val="28"/>
        </w:rPr>
        <w:t>побуждать</w:t>
      </w:r>
      <w:proofErr w:type="gramEnd"/>
      <w:r w:rsidRPr="00E277A1">
        <w:rPr>
          <w:rFonts w:ascii="Times New Roman" w:eastAsia="Times New Roman" w:hAnsi="Times New Roman" w:cs="Times New Roman"/>
          <w:color w:val="000000" w:themeColor="text1"/>
          <w:sz w:val="28"/>
          <w:szCs w:val="28"/>
        </w:rPr>
        <w:t xml:space="preserve"> обучающихся соблюдать на уроке принципы учебной дисциплины и самоорганизации;</w:t>
      </w:r>
    </w:p>
    <w:p w:rsidR="00E277A1" w:rsidRPr="00E277A1" w:rsidRDefault="00E277A1" w:rsidP="00EE1A91">
      <w:pPr>
        <w:widowControl w:val="0"/>
        <w:numPr>
          <w:ilvl w:val="0"/>
          <w:numId w:val="48"/>
        </w:numPr>
        <w:tabs>
          <w:tab w:val="left" w:pos="1240"/>
        </w:tabs>
        <w:spacing w:after="0" w:line="240" w:lineRule="auto"/>
        <w:ind w:left="227" w:hanging="440"/>
        <w:jc w:val="both"/>
        <w:rPr>
          <w:rFonts w:ascii="Times New Roman" w:eastAsia="Times New Roman" w:hAnsi="Times New Roman" w:cs="Times New Roman"/>
          <w:color w:val="000000" w:themeColor="text1"/>
          <w:sz w:val="28"/>
          <w:szCs w:val="28"/>
        </w:rPr>
      </w:pPr>
      <w:proofErr w:type="gramStart"/>
      <w:r w:rsidRPr="00E277A1">
        <w:rPr>
          <w:rFonts w:ascii="Times New Roman" w:eastAsia="Times New Roman" w:hAnsi="Times New Roman" w:cs="Times New Roman"/>
          <w:color w:val="000000" w:themeColor="text1"/>
          <w:sz w:val="28"/>
          <w:szCs w:val="28"/>
        </w:rPr>
        <w:t>инициировать</w:t>
      </w:r>
      <w:proofErr w:type="gramEnd"/>
      <w:r w:rsidRPr="00E277A1">
        <w:rPr>
          <w:rFonts w:ascii="Times New Roman" w:eastAsia="Times New Roman" w:hAnsi="Times New Roman" w:cs="Times New Roman"/>
          <w:color w:val="000000" w:themeColor="text1"/>
          <w:sz w:val="28"/>
          <w:szCs w:val="28"/>
        </w:rPr>
        <w:t xml:space="preserve"> обучающихся к обсуждению, высказыванию своего мнения, выработке своего отношения по поводу получаемой на уроке социально-значимой информации;</w:t>
      </w:r>
    </w:p>
    <w:p w:rsidR="00E277A1" w:rsidRPr="00E277A1" w:rsidRDefault="00E277A1" w:rsidP="00EE1A91">
      <w:pPr>
        <w:widowControl w:val="0"/>
        <w:numPr>
          <w:ilvl w:val="0"/>
          <w:numId w:val="48"/>
        </w:numPr>
        <w:tabs>
          <w:tab w:val="left" w:pos="1240"/>
        </w:tabs>
        <w:spacing w:after="0" w:line="240" w:lineRule="auto"/>
        <w:ind w:left="227" w:hanging="440"/>
        <w:jc w:val="both"/>
        <w:rPr>
          <w:rFonts w:ascii="Times New Roman" w:eastAsia="Times New Roman" w:hAnsi="Times New Roman" w:cs="Times New Roman"/>
          <w:color w:val="000000" w:themeColor="text1"/>
          <w:sz w:val="28"/>
          <w:szCs w:val="28"/>
        </w:rPr>
      </w:pPr>
      <w:proofErr w:type="gramStart"/>
      <w:r w:rsidRPr="00E277A1">
        <w:rPr>
          <w:rFonts w:ascii="Times New Roman" w:eastAsia="Times New Roman" w:hAnsi="Times New Roman" w:cs="Times New Roman"/>
          <w:color w:val="000000" w:themeColor="text1"/>
          <w:sz w:val="28"/>
          <w:szCs w:val="28"/>
        </w:rPr>
        <w:t>высказывать</w:t>
      </w:r>
      <w:proofErr w:type="gramEnd"/>
      <w:r w:rsidRPr="00E277A1">
        <w:rPr>
          <w:rFonts w:ascii="Times New Roman" w:eastAsia="Times New Roman" w:hAnsi="Times New Roman" w:cs="Times New Roman"/>
          <w:color w:val="000000" w:themeColor="text1"/>
          <w:sz w:val="28"/>
          <w:szCs w:val="28"/>
        </w:rPr>
        <w:t xml:space="preserve"> свой интерес к увлечениям, мечтам, жизненным планам, проблемам</w:t>
      </w:r>
    </w:p>
    <w:p w:rsidR="00E277A1" w:rsidRPr="00E277A1" w:rsidRDefault="00E277A1" w:rsidP="00EE1A91">
      <w:pPr>
        <w:widowControl w:val="0"/>
        <w:tabs>
          <w:tab w:val="left" w:leader="underscore" w:pos="7230"/>
        </w:tabs>
        <w:spacing w:after="0" w:line="240" w:lineRule="auto"/>
        <w:ind w:left="227"/>
        <w:jc w:val="both"/>
        <w:rPr>
          <w:rFonts w:ascii="Times New Roman" w:eastAsia="Times New Roman" w:hAnsi="Times New Roman" w:cs="Times New Roman"/>
          <w:color w:val="000000" w:themeColor="text1"/>
          <w:sz w:val="28"/>
          <w:szCs w:val="28"/>
        </w:rPr>
      </w:pPr>
      <w:proofErr w:type="gramStart"/>
      <w:r w:rsidRPr="00E277A1">
        <w:rPr>
          <w:rFonts w:ascii="Times New Roman" w:eastAsia="Times New Roman" w:hAnsi="Times New Roman" w:cs="Times New Roman"/>
          <w:color w:val="000000" w:themeColor="text1"/>
          <w:sz w:val="28"/>
          <w:szCs w:val="28"/>
        </w:rPr>
        <w:t>детей</w:t>
      </w:r>
      <w:proofErr w:type="gramEnd"/>
      <w:r w:rsidRPr="00E277A1">
        <w:rPr>
          <w:rFonts w:ascii="Times New Roman" w:eastAsia="Times New Roman" w:hAnsi="Times New Roman" w:cs="Times New Roman"/>
          <w:color w:val="000000" w:themeColor="text1"/>
          <w:sz w:val="28"/>
          <w:szCs w:val="28"/>
        </w:rPr>
        <w:t xml:space="preserve"> в контексте содержания учебного предмета «</w:t>
      </w:r>
      <w:r w:rsidRPr="00E277A1">
        <w:rPr>
          <w:rFonts w:ascii="Times New Roman" w:eastAsia="Times New Roman" w:hAnsi="Times New Roman" w:cs="Times New Roman"/>
          <w:color w:val="000000" w:themeColor="text1"/>
          <w:sz w:val="28"/>
          <w:szCs w:val="28"/>
          <w:lang w:val="ba-RU"/>
        </w:rPr>
        <w:t>Родной (башкирский) язык</w:t>
      </w:r>
      <w:r w:rsidRPr="00E277A1">
        <w:rPr>
          <w:rFonts w:ascii="Times New Roman" w:eastAsia="Times New Roman" w:hAnsi="Times New Roman" w:cs="Times New Roman"/>
          <w:color w:val="000000" w:themeColor="text1"/>
          <w:sz w:val="28"/>
          <w:szCs w:val="28"/>
        </w:rPr>
        <w:t>»;</w:t>
      </w:r>
    </w:p>
    <w:p w:rsidR="00E277A1" w:rsidRPr="00E277A1" w:rsidRDefault="00E277A1" w:rsidP="00EE1A91">
      <w:pPr>
        <w:widowControl w:val="0"/>
        <w:numPr>
          <w:ilvl w:val="0"/>
          <w:numId w:val="48"/>
        </w:numPr>
        <w:tabs>
          <w:tab w:val="left" w:pos="1240"/>
        </w:tabs>
        <w:spacing w:after="0" w:line="240" w:lineRule="auto"/>
        <w:ind w:left="227" w:hanging="440"/>
        <w:jc w:val="both"/>
        <w:rPr>
          <w:rFonts w:ascii="Times New Roman" w:eastAsia="Times New Roman" w:hAnsi="Times New Roman" w:cs="Times New Roman"/>
          <w:color w:val="000000" w:themeColor="text1"/>
          <w:sz w:val="28"/>
          <w:szCs w:val="28"/>
        </w:rPr>
      </w:pPr>
      <w:proofErr w:type="gramStart"/>
      <w:r w:rsidRPr="00E277A1">
        <w:rPr>
          <w:rFonts w:ascii="Times New Roman" w:eastAsia="Times New Roman" w:hAnsi="Times New Roman" w:cs="Times New Roman"/>
          <w:color w:val="000000" w:themeColor="text1"/>
          <w:sz w:val="28"/>
          <w:szCs w:val="28"/>
        </w:rPr>
        <w:t>привлечь</w:t>
      </w:r>
      <w:proofErr w:type="gramEnd"/>
      <w:r w:rsidRPr="00E277A1">
        <w:rPr>
          <w:rFonts w:ascii="Times New Roman" w:eastAsia="Times New Roman" w:hAnsi="Times New Roman" w:cs="Times New Roman"/>
          <w:color w:val="000000" w:themeColor="text1"/>
          <w:sz w:val="28"/>
          <w:szCs w:val="28"/>
        </w:rPr>
        <w:t xml:space="preserve"> внимание обучающихся к гуманитарным проблемам общества;</w:t>
      </w:r>
    </w:p>
    <w:p w:rsidR="00E277A1" w:rsidRPr="00E277A1" w:rsidRDefault="00E277A1" w:rsidP="00EE1A91">
      <w:pPr>
        <w:numPr>
          <w:ilvl w:val="0"/>
          <w:numId w:val="48"/>
        </w:numPr>
        <w:spacing w:after="200" w:line="276" w:lineRule="auto"/>
        <w:ind w:left="227" w:right="23"/>
        <w:contextualSpacing/>
        <w:rPr>
          <w:rFonts w:ascii="Times New Roman" w:eastAsia="Calibri" w:hAnsi="Times New Roman" w:cs="Times New Roman"/>
          <w:sz w:val="28"/>
          <w:szCs w:val="28"/>
        </w:rPr>
      </w:pPr>
      <w:proofErr w:type="gramStart"/>
      <w:r w:rsidRPr="00E277A1">
        <w:rPr>
          <w:rFonts w:ascii="Times New Roman" w:eastAsia="Calibri" w:hAnsi="Times New Roman" w:cs="Times New Roman"/>
          <w:color w:val="000000" w:themeColor="text1"/>
          <w:sz w:val="28"/>
          <w:szCs w:val="28"/>
        </w:rPr>
        <w:t>проектировать</w:t>
      </w:r>
      <w:proofErr w:type="gramEnd"/>
      <w:r w:rsidRPr="00E277A1">
        <w:rPr>
          <w:rFonts w:ascii="Times New Roman" w:eastAsia="Calibri" w:hAnsi="Times New Roman" w:cs="Times New Roman"/>
          <w:color w:val="000000" w:themeColor="text1"/>
          <w:sz w:val="28"/>
          <w:szCs w:val="28"/>
        </w:rPr>
        <w:t xml:space="preserve"> ситуации и события, развивающие культуру переживаний и ценностные ориентации ребенка</w:t>
      </w:r>
    </w:p>
    <w:p w:rsidR="00E277A1" w:rsidRPr="00E277A1" w:rsidRDefault="00E277A1" w:rsidP="00EE1A91">
      <w:pPr>
        <w:spacing w:after="0" w:line="240" w:lineRule="auto"/>
        <w:ind w:left="227"/>
        <w:jc w:val="center"/>
        <w:rPr>
          <w:rFonts w:ascii="Times New Roman" w:hAnsi="Times New Roman" w:cs="Times New Roman"/>
          <w:b/>
          <w:sz w:val="28"/>
          <w:szCs w:val="28"/>
        </w:rPr>
      </w:pPr>
      <w:bookmarkStart w:id="5" w:name="_Toc111515349"/>
      <w:r w:rsidRPr="00E277A1">
        <w:rPr>
          <w:rFonts w:ascii="Times New Roman" w:hAnsi="Times New Roman" w:cs="Times New Roman"/>
          <w:b/>
          <w:sz w:val="28"/>
          <w:szCs w:val="28"/>
        </w:rPr>
        <w:t>СОДЕРЖАНИЕ УЧЕБНОГО ПРЕДМЕТА «РОДНАЯ</w:t>
      </w:r>
    </w:p>
    <w:p w:rsidR="00E277A1" w:rsidRPr="00E277A1" w:rsidRDefault="00E277A1" w:rsidP="00EE1A91">
      <w:pPr>
        <w:spacing w:after="0" w:line="240" w:lineRule="auto"/>
        <w:ind w:left="227"/>
        <w:jc w:val="center"/>
        <w:rPr>
          <w:rFonts w:ascii="Times New Roman" w:hAnsi="Times New Roman" w:cs="Times New Roman"/>
          <w:b/>
          <w:sz w:val="28"/>
          <w:szCs w:val="28"/>
        </w:rPr>
      </w:pPr>
      <w:r w:rsidRPr="00E277A1">
        <w:rPr>
          <w:rFonts w:ascii="Times New Roman" w:hAnsi="Times New Roman" w:cs="Times New Roman"/>
          <w:b/>
          <w:sz w:val="28"/>
          <w:szCs w:val="28"/>
        </w:rPr>
        <w:t xml:space="preserve"> (БАШКИРСКАЯ) ЛИТЕРАТУРА»</w:t>
      </w:r>
      <w:bookmarkEnd w:id="5"/>
    </w:p>
    <w:p w:rsidR="00E277A1" w:rsidRPr="00E277A1" w:rsidRDefault="00E277A1" w:rsidP="00EE1A91">
      <w:pPr>
        <w:keepNext/>
        <w:keepLines/>
        <w:spacing w:before="120" w:after="120" w:line="240" w:lineRule="auto"/>
        <w:ind w:left="227"/>
        <w:jc w:val="center"/>
        <w:outlineLvl w:val="0"/>
        <w:rPr>
          <w:rFonts w:ascii="Times New Roman" w:eastAsia="Times New Roman" w:hAnsi="Times New Roman" w:cs="Times New Roman"/>
          <w:b/>
          <w:sz w:val="28"/>
          <w:szCs w:val="28"/>
        </w:rPr>
      </w:pPr>
      <w:bookmarkStart w:id="6" w:name="_Toc106269880"/>
      <w:bookmarkStart w:id="7" w:name="_Toc111515350"/>
      <w:r w:rsidRPr="00E277A1">
        <w:rPr>
          <w:rFonts w:ascii="Times New Roman" w:eastAsia="Times New Roman" w:hAnsi="Times New Roman" w:cs="Times New Roman"/>
          <w:b/>
          <w:sz w:val="28"/>
          <w:szCs w:val="28"/>
        </w:rPr>
        <w:t>5 класс</w:t>
      </w:r>
      <w:bookmarkEnd w:id="6"/>
      <w:bookmarkEnd w:id="7"/>
    </w:p>
    <w:p w:rsidR="00E277A1" w:rsidRPr="00E277A1" w:rsidRDefault="00E277A1" w:rsidP="00EE1A91">
      <w:pPr>
        <w:tabs>
          <w:tab w:val="left" w:pos="0"/>
        </w:tabs>
        <w:spacing w:after="0" w:line="240" w:lineRule="auto"/>
        <w:ind w:left="227" w:firstLine="709"/>
        <w:jc w:val="both"/>
        <w:rPr>
          <w:rFonts w:ascii="Times New Roman" w:eastAsiaTheme="minorEastAsia" w:hAnsi="Times New Roman" w:cs="Times New Roman"/>
          <w:b/>
          <w:sz w:val="28"/>
          <w:szCs w:val="28"/>
          <w:lang w:eastAsia="ru-RU"/>
        </w:rPr>
      </w:pPr>
      <w:r w:rsidRPr="00E277A1">
        <w:rPr>
          <w:rFonts w:ascii="Times New Roman" w:eastAsiaTheme="minorEastAsia" w:hAnsi="Times New Roman" w:cs="Times New Roman"/>
          <w:b/>
          <w:sz w:val="28"/>
          <w:szCs w:val="28"/>
          <w:lang w:eastAsia="ru-RU"/>
        </w:rPr>
        <w:t>Раздел 1. Осень</w:t>
      </w:r>
    </w:p>
    <w:p w:rsidR="00E277A1" w:rsidRPr="00E277A1" w:rsidRDefault="00E277A1" w:rsidP="00EE1A91">
      <w:pPr>
        <w:tabs>
          <w:tab w:val="left" w:pos="0"/>
          <w:tab w:val="left" w:pos="4536"/>
        </w:tabs>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 xml:space="preserve">Башкирское народное творчество. Сказки. Башкирские народные сказки «Аминбек», «Акъял батыр». </w:t>
      </w:r>
    </w:p>
    <w:p w:rsidR="00E277A1" w:rsidRPr="00E277A1" w:rsidRDefault="00E277A1" w:rsidP="00EE1A91">
      <w:pPr>
        <w:tabs>
          <w:tab w:val="left" w:pos="0"/>
          <w:tab w:val="left" w:pos="4536"/>
        </w:tabs>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i/>
          <w:iCs/>
          <w:sz w:val="28"/>
          <w:szCs w:val="28"/>
          <w:lang w:eastAsia="ru-RU"/>
        </w:rPr>
        <w:t>Теория литературы:</w:t>
      </w:r>
      <w:r w:rsidRPr="00E277A1">
        <w:rPr>
          <w:rFonts w:ascii="Times New Roman" w:eastAsiaTheme="minorEastAsia" w:hAnsi="Times New Roman" w:cs="Times New Roman"/>
          <w:sz w:val="28"/>
          <w:szCs w:val="28"/>
          <w:lang w:eastAsia="ru-RU"/>
        </w:rPr>
        <w:t xml:space="preserve"> устное народное творчество, виды народного творчества, понятие о жанре сказки</w:t>
      </w:r>
    </w:p>
    <w:p w:rsidR="00E277A1" w:rsidRPr="00E277A1" w:rsidRDefault="00E277A1" w:rsidP="00EE1A91">
      <w:pPr>
        <w:tabs>
          <w:tab w:val="left" w:pos="0"/>
          <w:tab w:val="left" w:pos="4536"/>
        </w:tabs>
        <w:spacing w:after="0" w:line="240" w:lineRule="auto"/>
        <w:ind w:left="227" w:firstLine="709"/>
        <w:jc w:val="both"/>
        <w:rPr>
          <w:rFonts w:ascii="Times New Roman" w:eastAsiaTheme="minorEastAsia" w:hAnsi="Times New Roman" w:cs="Times New Roman"/>
          <w:sz w:val="28"/>
          <w:szCs w:val="28"/>
          <w:lang w:val="ba-RU" w:eastAsia="ru-RU"/>
        </w:rPr>
      </w:pPr>
      <w:r w:rsidRPr="00E277A1">
        <w:rPr>
          <w:rFonts w:ascii="Times New Roman" w:eastAsiaTheme="minorEastAsia" w:hAnsi="Times New Roman" w:cs="Times New Roman"/>
          <w:sz w:val="28"/>
          <w:szCs w:val="28"/>
          <w:lang w:eastAsia="ru-RU"/>
        </w:rPr>
        <w:t>Родные просторы. Произведения, посвященные родному краю. Т. Ганиева. «Страна Уралия». С. Муллабаев. «Радостное утро». Б. Бикбай. «Родной язык». А. Ягафарова. «Доброта». Н. Аминева. «Родная земля». «Горы Башкортостана» (справка). «Родная земля» (кубаир). Ф. Рахимгулова. «Я из Башкортостана». А. Вахитов. «Завещание аксакала». Р. Нигмати. «Красивые долины Агидели». Р. Гарипов. «Журавли». Б. Нугуманов. «Лето и осень» (отрывок из сказки «Четыре дочери Йылбабая»). Ф. Исянгулов. «Улыбка». Г. Хисамов. «Белоплечий седой беркут»</w:t>
      </w:r>
      <w:r w:rsidRPr="00E277A1">
        <w:rPr>
          <w:rFonts w:ascii="Times New Roman" w:eastAsiaTheme="minorEastAsia" w:hAnsi="Times New Roman" w:cs="Times New Roman"/>
          <w:sz w:val="28"/>
          <w:szCs w:val="28"/>
          <w:lang w:val="ba-RU" w:eastAsia="ru-RU"/>
        </w:rPr>
        <w:t xml:space="preserve">. </w:t>
      </w:r>
    </w:p>
    <w:p w:rsidR="00E277A1" w:rsidRPr="00E277A1" w:rsidRDefault="00E277A1" w:rsidP="00EE1A91">
      <w:pPr>
        <w:spacing w:after="0" w:line="240" w:lineRule="auto"/>
        <w:ind w:left="227" w:firstLine="708"/>
        <w:rPr>
          <w:rFonts w:ascii="Times New Roman" w:eastAsiaTheme="minorEastAsia" w:hAnsi="Times New Roman" w:cs="Times New Roman"/>
          <w:b/>
          <w:bCs/>
          <w:sz w:val="28"/>
          <w:szCs w:val="28"/>
          <w:lang w:eastAsia="ru-RU"/>
        </w:rPr>
      </w:pPr>
      <w:r w:rsidRPr="00E277A1">
        <w:rPr>
          <w:rFonts w:ascii="Times New Roman" w:eastAsiaTheme="minorEastAsia" w:hAnsi="Times New Roman" w:cs="Times New Roman"/>
          <w:b/>
          <w:bCs/>
          <w:sz w:val="28"/>
          <w:szCs w:val="28"/>
          <w:lang w:eastAsia="ru-RU"/>
        </w:rPr>
        <w:t>Раздел 2. Зима</w:t>
      </w:r>
    </w:p>
    <w:p w:rsidR="00E277A1" w:rsidRPr="00E277A1" w:rsidRDefault="00E277A1" w:rsidP="00EE1A91">
      <w:pPr>
        <w:spacing w:after="0" w:line="240" w:lineRule="auto"/>
        <w:ind w:left="227" w:firstLine="708"/>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Малые фольклорные формы в башкирском устном народном творчестве (пословицы, поговорки, загадки). Башкирские народные песни. Повторение и углубление знаний, полученных в младших классах.</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Произведения о зимней природе. С. Алибаев. «Зима». Н. Мусин. «Косули». В. Ахмадеев. «В зимнем лесу». Башкирские народные сказки. «Камыр батыр», «Каман и Саман».</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i/>
          <w:iCs/>
          <w:sz w:val="28"/>
          <w:szCs w:val="28"/>
          <w:lang w:eastAsia="ru-RU"/>
        </w:rPr>
        <w:t>Теория литературы:</w:t>
      </w:r>
      <w:r w:rsidRPr="00E277A1">
        <w:rPr>
          <w:rFonts w:ascii="Times New Roman" w:eastAsiaTheme="minorEastAsia" w:hAnsi="Times New Roman" w:cs="Times New Roman"/>
          <w:sz w:val="28"/>
          <w:szCs w:val="28"/>
          <w:lang w:eastAsia="ru-RU"/>
        </w:rPr>
        <w:t xml:space="preserve"> понятие о сравнении </w:t>
      </w:r>
    </w:p>
    <w:p w:rsidR="00E277A1" w:rsidRPr="00E277A1" w:rsidRDefault="00E277A1" w:rsidP="00EE1A91">
      <w:pPr>
        <w:spacing w:after="0" w:line="240" w:lineRule="auto"/>
        <w:ind w:left="227" w:firstLine="709"/>
        <w:rPr>
          <w:rFonts w:ascii="Times New Roman" w:eastAsiaTheme="minorEastAsia" w:hAnsi="Times New Roman" w:cs="Times New Roman"/>
          <w:b/>
          <w:bCs/>
          <w:sz w:val="28"/>
          <w:szCs w:val="28"/>
          <w:lang w:eastAsia="ru-RU"/>
        </w:rPr>
      </w:pPr>
      <w:r w:rsidRPr="00E277A1">
        <w:rPr>
          <w:rFonts w:ascii="Times New Roman" w:eastAsiaTheme="minorEastAsia" w:hAnsi="Times New Roman" w:cs="Times New Roman"/>
          <w:b/>
          <w:bCs/>
          <w:sz w:val="28"/>
          <w:szCs w:val="28"/>
          <w:lang w:eastAsia="ru-RU"/>
        </w:rPr>
        <w:t>Раздел 3. Весна</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lastRenderedPageBreak/>
        <w:t xml:space="preserve">Произведения о весне и о весеннем труде (повторение и углубление знаний, полученные в начальных классах). Р. Назаров. «Идет весна». З. Хисматуллин. «Скворец». С. Алибаев. «Кто принес весну?». М. Карим. «Сон сестренки». К. Даян. «Журавли». Птицы Башкортостана. Б. Нугуманов. Сказка «Снегурочка и весна». </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i/>
          <w:iCs/>
          <w:sz w:val="28"/>
          <w:szCs w:val="28"/>
          <w:lang w:eastAsia="ru-RU"/>
        </w:rPr>
        <w:t xml:space="preserve">Теория литературы: </w:t>
      </w:r>
      <w:r w:rsidRPr="00E277A1">
        <w:rPr>
          <w:rFonts w:ascii="Times New Roman" w:eastAsiaTheme="minorEastAsia" w:hAnsi="Times New Roman" w:cs="Times New Roman"/>
          <w:sz w:val="28"/>
          <w:szCs w:val="28"/>
          <w:lang w:eastAsia="ru-RU"/>
        </w:rPr>
        <w:t xml:space="preserve">понятие об олицетворении. </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 xml:space="preserve">Победители. А. Игибаев. «День Победы». К. Мерген. «Смерть кураиста». Р. Нигмати. «Слава победителям!». </w:t>
      </w:r>
    </w:p>
    <w:p w:rsidR="00E277A1" w:rsidRPr="00E277A1" w:rsidRDefault="00E277A1" w:rsidP="00EE1A91">
      <w:pPr>
        <w:tabs>
          <w:tab w:val="left" w:pos="0"/>
        </w:tabs>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 xml:space="preserve">Басни. М. Гафури. «Кто съел овцу?». Л. Толстой. «Два товарища». </w:t>
      </w:r>
    </w:p>
    <w:p w:rsidR="00E277A1" w:rsidRPr="00E277A1" w:rsidRDefault="00E277A1" w:rsidP="00EE1A91">
      <w:pPr>
        <w:tabs>
          <w:tab w:val="left" w:pos="0"/>
        </w:tabs>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i/>
          <w:iCs/>
          <w:sz w:val="28"/>
          <w:szCs w:val="28"/>
          <w:lang w:eastAsia="ru-RU"/>
        </w:rPr>
        <w:t>Теория литературы:</w:t>
      </w:r>
      <w:r w:rsidRPr="00E277A1">
        <w:rPr>
          <w:rFonts w:ascii="Times New Roman" w:eastAsiaTheme="minorEastAsia" w:hAnsi="Times New Roman" w:cs="Times New Roman"/>
          <w:sz w:val="28"/>
          <w:szCs w:val="28"/>
          <w:lang w:eastAsia="ru-RU"/>
        </w:rPr>
        <w:t xml:space="preserve"> понятие о басне. </w:t>
      </w:r>
    </w:p>
    <w:p w:rsidR="00E277A1" w:rsidRPr="00E277A1" w:rsidRDefault="00E277A1" w:rsidP="00EE1A91">
      <w:pPr>
        <w:spacing w:after="0" w:line="240" w:lineRule="auto"/>
        <w:ind w:left="227" w:firstLine="709"/>
        <w:rPr>
          <w:rFonts w:ascii="Times New Roman" w:eastAsiaTheme="minorEastAsia" w:hAnsi="Times New Roman" w:cs="Times New Roman"/>
          <w:b/>
          <w:bCs/>
          <w:sz w:val="28"/>
          <w:szCs w:val="28"/>
          <w:lang w:eastAsia="ru-RU"/>
        </w:rPr>
      </w:pPr>
      <w:r w:rsidRPr="00E277A1">
        <w:rPr>
          <w:rFonts w:ascii="Times New Roman" w:eastAsiaTheme="minorEastAsia" w:hAnsi="Times New Roman" w:cs="Times New Roman"/>
          <w:b/>
          <w:bCs/>
          <w:sz w:val="28"/>
          <w:szCs w:val="28"/>
          <w:lang w:eastAsia="ru-RU"/>
        </w:rPr>
        <w:t>Раздел 4. Лето</w:t>
      </w:r>
    </w:p>
    <w:p w:rsidR="00E277A1" w:rsidRPr="00E277A1" w:rsidRDefault="00E277A1" w:rsidP="00EE1A91">
      <w:pPr>
        <w:tabs>
          <w:tab w:val="left" w:pos="6663"/>
        </w:tabs>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Летние дни ждут. З. Муллабаев. «Щедрое лето». З. Хисматуллин. «Лесной гость». С. Агиш. «Турыкай».</w:t>
      </w:r>
    </w:p>
    <w:p w:rsidR="00E277A1" w:rsidRPr="00E277A1" w:rsidRDefault="00E277A1" w:rsidP="00EE1A91">
      <w:pPr>
        <w:keepNext/>
        <w:keepLines/>
        <w:spacing w:before="120" w:after="120" w:line="240" w:lineRule="auto"/>
        <w:ind w:left="227"/>
        <w:jc w:val="center"/>
        <w:outlineLvl w:val="1"/>
        <w:rPr>
          <w:rFonts w:ascii="Times New Roman" w:eastAsiaTheme="majorEastAsia" w:hAnsi="Times New Roman" w:cs="Times New Roman"/>
          <w:b/>
          <w:bCs/>
          <w:sz w:val="28"/>
          <w:szCs w:val="28"/>
          <w:lang w:eastAsia="ru-RU"/>
        </w:rPr>
      </w:pPr>
      <w:bookmarkStart w:id="8" w:name="_Toc106269881"/>
      <w:bookmarkStart w:id="9" w:name="_Toc111515351"/>
      <w:r w:rsidRPr="00E277A1">
        <w:rPr>
          <w:rFonts w:ascii="Times New Roman" w:eastAsiaTheme="majorEastAsia" w:hAnsi="Times New Roman" w:cs="Times New Roman"/>
          <w:b/>
          <w:bCs/>
          <w:sz w:val="28"/>
          <w:szCs w:val="28"/>
          <w:lang w:eastAsia="ru-RU"/>
        </w:rPr>
        <w:t>6 класс</w:t>
      </w:r>
      <w:bookmarkEnd w:id="8"/>
      <w:bookmarkEnd w:id="9"/>
    </w:p>
    <w:p w:rsidR="00E277A1" w:rsidRPr="00E277A1" w:rsidRDefault="00E277A1" w:rsidP="00EE1A91">
      <w:pPr>
        <w:spacing w:after="0" w:line="240" w:lineRule="auto"/>
        <w:ind w:left="227" w:firstLine="708"/>
        <w:rPr>
          <w:rFonts w:ascii="Times New Roman" w:eastAsiaTheme="minorEastAsia" w:hAnsi="Times New Roman" w:cs="Times New Roman"/>
          <w:b/>
          <w:bCs/>
          <w:sz w:val="28"/>
          <w:szCs w:val="28"/>
          <w:lang w:eastAsia="ru-RU"/>
        </w:rPr>
      </w:pPr>
      <w:r w:rsidRPr="00E277A1">
        <w:rPr>
          <w:rFonts w:ascii="Times New Roman" w:eastAsiaTheme="minorEastAsia" w:hAnsi="Times New Roman" w:cs="Times New Roman"/>
          <w:b/>
          <w:bCs/>
          <w:sz w:val="28"/>
          <w:szCs w:val="28"/>
          <w:lang w:eastAsia="ru-RU"/>
        </w:rPr>
        <w:t xml:space="preserve">Раздел 1. Учение – родник знаний </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 xml:space="preserve">Здравствуй, школа! А. Ахмет-Хужа. «Растет смена». У. Кинзябулатов. «Учителю». Т. Давлетбирдина. «Времена года». </w:t>
      </w:r>
    </w:p>
    <w:p w:rsidR="00E277A1" w:rsidRPr="00E277A1" w:rsidRDefault="00E277A1" w:rsidP="00EE1A91">
      <w:pPr>
        <w:tabs>
          <w:tab w:val="left" w:pos="4406"/>
        </w:tabs>
        <w:spacing w:after="0" w:line="240" w:lineRule="auto"/>
        <w:ind w:left="227" w:firstLine="709"/>
        <w:jc w:val="both"/>
        <w:rPr>
          <w:rFonts w:ascii="Times New Roman" w:eastAsiaTheme="minorEastAsia" w:hAnsi="Times New Roman" w:cs="Times New Roman"/>
          <w:b/>
          <w:sz w:val="28"/>
          <w:szCs w:val="28"/>
          <w:lang w:eastAsia="ru-RU"/>
        </w:rPr>
      </w:pPr>
      <w:r w:rsidRPr="00E277A1">
        <w:rPr>
          <w:rFonts w:ascii="Times New Roman" w:eastAsiaTheme="minorEastAsia" w:hAnsi="Times New Roman" w:cs="Times New Roman"/>
          <w:b/>
          <w:sz w:val="28"/>
          <w:szCs w:val="28"/>
          <w:lang w:eastAsia="ru-RU"/>
        </w:rPr>
        <w:t>Раздел 2. Прожитая жизнь – память</w:t>
      </w:r>
    </w:p>
    <w:p w:rsidR="00E277A1" w:rsidRPr="00E277A1" w:rsidRDefault="00E277A1" w:rsidP="00EE1A91">
      <w:pPr>
        <w:tabs>
          <w:tab w:val="left" w:pos="4406"/>
        </w:tabs>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bCs/>
          <w:sz w:val="28"/>
          <w:szCs w:val="28"/>
          <w:lang w:eastAsia="ru-RU"/>
        </w:rPr>
        <w:t xml:space="preserve">Песнь моя – Башкортостан! З. </w:t>
      </w:r>
      <w:r w:rsidRPr="00E277A1">
        <w:rPr>
          <w:rFonts w:ascii="Times New Roman" w:eastAsiaTheme="minorEastAsia" w:hAnsi="Times New Roman" w:cs="Times New Roman"/>
          <w:sz w:val="28"/>
          <w:szCs w:val="28"/>
          <w:lang w:eastAsia="ru-RU"/>
        </w:rPr>
        <w:t xml:space="preserve">Биишева. «Башкортостан». Р. Гарипов. «Слава тебе, слава, Башкортостан!». Ф. Тугызбаева. «Башкортостан – судьба моя». Ш. Бабич. «Башкортостан». Г. Хусаинов. «Мудрость» (из книги «Жизнь»). </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История земли родной. Н. Нажми. «Какой я твой сын?». А. Усманов. «Военная служба башкир». Г. Хусаинов. «Рудопромышленник Исмаил Тасимов» (отрывок из повести). Т. Карамышева. «Мальчики». Л. Толстой. «Сколько земли нужно человеку». А. Хакимов. «Идукай» (по роману «Кожаная шкатулка»).</w:t>
      </w:r>
    </w:p>
    <w:p w:rsidR="00E277A1" w:rsidRPr="00E277A1" w:rsidRDefault="00E277A1" w:rsidP="00EE1A91">
      <w:pPr>
        <w:spacing w:after="0" w:line="240" w:lineRule="auto"/>
        <w:ind w:left="227" w:firstLine="709"/>
        <w:jc w:val="both"/>
        <w:rPr>
          <w:rFonts w:ascii="Times New Roman" w:eastAsiaTheme="minorEastAsia" w:hAnsi="Times New Roman" w:cs="Times New Roman"/>
          <w:b/>
          <w:bCs/>
          <w:sz w:val="28"/>
          <w:szCs w:val="28"/>
          <w:lang w:eastAsia="ru-RU"/>
        </w:rPr>
      </w:pPr>
      <w:r w:rsidRPr="00E277A1">
        <w:rPr>
          <w:rFonts w:ascii="Times New Roman" w:eastAsiaTheme="minorEastAsia" w:hAnsi="Times New Roman" w:cs="Times New Roman"/>
          <w:sz w:val="28"/>
          <w:szCs w:val="28"/>
          <w:lang w:eastAsia="ru-RU"/>
        </w:rPr>
        <w:t>Тема освободительного движения в литературе. Башкирские восстания (справка).</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Салават Юлаев. Тема башкирских восстаний в башкирской литературе. М. Идельбаев. «Прощание» (Из книги «Сын Юлая – Салават»). Р. Бикбаев. «Сабля Салавата». С. Злобин. «Салават Юлаев» (отрывок из романа). Г. Ибрагимов. «Гонец» (по роману «Киньзя»).</w:t>
      </w:r>
    </w:p>
    <w:p w:rsidR="00E277A1" w:rsidRPr="00E277A1" w:rsidRDefault="00E277A1" w:rsidP="00EE1A91">
      <w:pPr>
        <w:tabs>
          <w:tab w:val="left" w:pos="567"/>
        </w:tabs>
        <w:spacing w:after="0" w:line="240" w:lineRule="auto"/>
        <w:ind w:left="227" w:firstLine="709"/>
        <w:jc w:val="both"/>
        <w:rPr>
          <w:rFonts w:ascii="Times New Roman" w:eastAsiaTheme="minorEastAsia" w:hAnsi="Times New Roman" w:cs="Times New Roman"/>
          <w:b/>
          <w:sz w:val="28"/>
          <w:szCs w:val="28"/>
          <w:lang w:eastAsia="ru-RU"/>
        </w:rPr>
      </w:pPr>
      <w:r w:rsidRPr="00E277A1">
        <w:rPr>
          <w:rFonts w:ascii="Times New Roman" w:eastAsiaTheme="minorEastAsia" w:hAnsi="Times New Roman" w:cs="Times New Roman"/>
          <w:b/>
          <w:sz w:val="28"/>
          <w:szCs w:val="28"/>
          <w:lang w:eastAsia="ru-RU"/>
        </w:rPr>
        <w:t>Раздел 3. Северные Амуры</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Тема Отечественной войны 1812 года в башкирской литературе. Баиты о русско-французской войне. Я. Хамматов «Северные амуры» (отрывок из романа). Кахымтурэ (предание о предводителе башкирских полков в Отечественной войне 1812 года).</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i/>
          <w:iCs/>
          <w:sz w:val="28"/>
          <w:szCs w:val="28"/>
          <w:lang w:eastAsia="ru-RU"/>
        </w:rPr>
        <w:t>Теория литературы:</w:t>
      </w:r>
      <w:r w:rsidRPr="00E277A1">
        <w:rPr>
          <w:rFonts w:ascii="Times New Roman" w:eastAsiaTheme="minorEastAsia" w:hAnsi="Times New Roman" w:cs="Times New Roman"/>
          <w:sz w:val="28"/>
          <w:szCs w:val="28"/>
          <w:lang w:eastAsia="ru-RU"/>
        </w:rPr>
        <w:t xml:space="preserve"> понятие о баитах.</w:t>
      </w:r>
    </w:p>
    <w:p w:rsidR="00E277A1" w:rsidRPr="00E277A1" w:rsidRDefault="00E277A1" w:rsidP="00EE1A91">
      <w:pPr>
        <w:tabs>
          <w:tab w:val="left" w:pos="567"/>
        </w:tabs>
        <w:spacing w:after="0" w:line="240" w:lineRule="auto"/>
        <w:ind w:left="227" w:firstLine="709"/>
        <w:jc w:val="both"/>
        <w:rPr>
          <w:rFonts w:ascii="Times New Roman" w:eastAsiaTheme="minorEastAsia" w:hAnsi="Times New Roman" w:cs="Times New Roman"/>
          <w:b/>
          <w:sz w:val="28"/>
          <w:szCs w:val="28"/>
          <w:lang w:val="ba-RU" w:eastAsia="ru-RU"/>
        </w:rPr>
      </w:pPr>
      <w:r w:rsidRPr="00E277A1">
        <w:rPr>
          <w:rFonts w:ascii="Times New Roman" w:eastAsiaTheme="minorEastAsia" w:hAnsi="Times New Roman" w:cs="Times New Roman"/>
          <w:b/>
          <w:sz w:val="28"/>
          <w:szCs w:val="28"/>
          <w:lang w:eastAsia="ru-RU"/>
        </w:rPr>
        <w:t xml:space="preserve">Раздел 4. </w:t>
      </w:r>
      <w:r w:rsidRPr="00E277A1">
        <w:rPr>
          <w:rFonts w:ascii="Times New Roman" w:eastAsiaTheme="minorEastAsia" w:hAnsi="Times New Roman" w:cs="Times New Roman"/>
          <w:b/>
          <w:sz w:val="28"/>
          <w:szCs w:val="28"/>
          <w:lang w:val="ba-RU" w:eastAsia="ru-RU"/>
        </w:rPr>
        <w:t>Развилистый Уралтау</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 xml:space="preserve">Край мой – Уралтау! Д. Буракаев. «Уральские горы» (информация). Башкирская народная песня «Урал». Р. Бикбаев. «Уралу». Я. Хамматов. «Самородок» (отрывок из романа «Золото собирается крупицами»). </w:t>
      </w:r>
    </w:p>
    <w:p w:rsidR="00E277A1" w:rsidRPr="00E277A1" w:rsidRDefault="00E277A1" w:rsidP="00EE1A91">
      <w:pPr>
        <w:spacing w:after="0" w:line="240" w:lineRule="auto"/>
        <w:ind w:left="227" w:firstLine="709"/>
        <w:jc w:val="both"/>
        <w:rPr>
          <w:rFonts w:ascii="Times New Roman" w:eastAsiaTheme="minorEastAsia" w:hAnsi="Times New Roman" w:cs="Times New Roman"/>
          <w:b/>
          <w:sz w:val="28"/>
          <w:szCs w:val="28"/>
          <w:lang w:val="ba-RU" w:eastAsia="ru-RU"/>
        </w:rPr>
      </w:pPr>
      <w:r w:rsidRPr="00E277A1">
        <w:rPr>
          <w:rFonts w:ascii="Times New Roman" w:eastAsiaTheme="minorEastAsia" w:hAnsi="Times New Roman" w:cs="Times New Roman"/>
          <w:b/>
          <w:sz w:val="28"/>
          <w:szCs w:val="28"/>
          <w:lang w:eastAsia="ru-RU"/>
        </w:rPr>
        <w:lastRenderedPageBreak/>
        <w:t xml:space="preserve">Раздел 5. </w:t>
      </w:r>
      <w:r w:rsidRPr="00E277A1">
        <w:rPr>
          <w:rFonts w:ascii="Times New Roman" w:eastAsiaTheme="minorEastAsia" w:hAnsi="Times New Roman" w:cs="Times New Roman"/>
          <w:b/>
          <w:sz w:val="28"/>
          <w:szCs w:val="28"/>
          <w:lang w:val="ba-RU" w:eastAsia="ru-RU"/>
        </w:rPr>
        <w:t>Башкирские народные обычаи</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 xml:space="preserve">В единстве с природой. А. Кубагушев. «Вкусна ли воронья каша?». Т. Карамышева. «Кукушкин чай». С. Агиш. «Гость и честь». Ф. Тугузбаева. «Дорога к роднику». </w:t>
      </w:r>
    </w:p>
    <w:p w:rsidR="00E277A1" w:rsidRPr="00E277A1" w:rsidRDefault="00E277A1" w:rsidP="00EE1A91">
      <w:pPr>
        <w:tabs>
          <w:tab w:val="left" w:pos="567"/>
        </w:tabs>
        <w:spacing w:after="0" w:line="240" w:lineRule="auto"/>
        <w:ind w:left="227" w:firstLine="709"/>
        <w:jc w:val="both"/>
        <w:rPr>
          <w:rFonts w:ascii="Times New Roman" w:eastAsiaTheme="minorEastAsia" w:hAnsi="Times New Roman" w:cs="Times New Roman"/>
          <w:b/>
          <w:sz w:val="28"/>
          <w:szCs w:val="28"/>
          <w:lang w:val="ba-RU" w:eastAsia="ru-RU"/>
        </w:rPr>
      </w:pPr>
      <w:r w:rsidRPr="00E277A1">
        <w:rPr>
          <w:rFonts w:ascii="Times New Roman" w:eastAsiaTheme="minorEastAsia" w:hAnsi="Times New Roman" w:cs="Times New Roman"/>
          <w:b/>
          <w:sz w:val="28"/>
          <w:szCs w:val="28"/>
          <w:lang w:eastAsia="ru-RU"/>
        </w:rPr>
        <w:t xml:space="preserve">Раздел 6. </w:t>
      </w:r>
      <w:r w:rsidRPr="00E277A1">
        <w:rPr>
          <w:rFonts w:ascii="Times New Roman" w:eastAsiaTheme="minorEastAsia" w:hAnsi="Times New Roman" w:cs="Times New Roman"/>
          <w:b/>
          <w:sz w:val="28"/>
          <w:szCs w:val="28"/>
          <w:lang w:val="ba-RU" w:eastAsia="ru-RU"/>
        </w:rPr>
        <w:t>Уходили башкиры на войну</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 xml:space="preserve">Герои башкирского народа. Я. Хамматов. «Шли башкирына войну» (отрывок). К. Даян. «Генерал Шаймуратов». А. Бикчентаев. «Орел умирает налету» (отрывок). Р. Насыров. «Шакирьян – сын Отечества» (по книге «Откуда ты родом, Матросов?»). </w:t>
      </w:r>
    </w:p>
    <w:p w:rsidR="00E277A1" w:rsidRPr="00E277A1" w:rsidRDefault="00E277A1" w:rsidP="00EE1A91">
      <w:pPr>
        <w:spacing w:after="0" w:line="240" w:lineRule="auto"/>
        <w:ind w:left="227" w:firstLine="709"/>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 xml:space="preserve">Башкирское устное народное творчество (повторение). Сказки «Урал батыр», «Алдар и леший». Кулямасы (анекдоты). </w:t>
      </w:r>
    </w:p>
    <w:p w:rsidR="00E277A1" w:rsidRPr="00E277A1" w:rsidRDefault="00E277A1" w:rsidP="00EE1A91">
      <w:pPr>
        <w:spacing w:after="0" w:line="240" w:lineRule="auto"/>
        <w:ind w:left="227" w:firstLine="709"/>
        <w:jc w:val="both"/>
        <w:rPr>
          <w:rFonts w:ascii="Times New Roman" w:eastAsiaTheme="minorEastAsia" w:hAnsi="Times New Roman" w:cs="Times New Roman"/>
          <w:b/>
          <w:bCs/>
          <w:sz w:val="28"/>
          <w:szCs w:val="28"/>
          <w:lang w:eastAsia="ru-RU"/>
        </w:rPr>
      </w:pPr>
      <w:r w:rsidRPr="00E277A1">
        <w:rPr>
          <w:rFonts w:ascii="Times New Roman" w:eastAsiaTheme="minorEastAsia" w:hAnsi="Times New Roman" w:cs="Times New Roman"/>
          <w:sz w:val="28"/>
          <w:szCs w:val="28"/>
          <w:lang w:eastAsia="ru-RU"/>
        </w:rPr>
        <w:t xml:space="preserve">Образцы из литературного наследия. Кул-Гали «Киссаи Юсуф». «Кармасан и Сармасан» (народное предание). </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 xml:space="preserve">Прошлое в настоящем. С. Юлаев. «Вместе с Пугачевым», «Карабай и Сарыбай» (по повести «Куз-Курпеч»). М. Акмулла. «Наставления» (отрывок). </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 xml:space="preserve">Творчество сказителей. Дошедшие до нас сказания. Сказания «Хабрау», «Кубагуш-сэсэн», «Баик-сэсэн». </w:t>
      </w:r>
    </w:p>
    <w:p w:rsidR="00E277A1" w:rsidRPr="00E277A1" w:rsidRDefault="00E277A1" w:rsidP="00EE1A91">
      <w:pPr>
        <w:tabs>
          <w:tab w:val="left" w:pos="567"/>
        </w:tabs>
        <w:spacing w:after="0" w:line="240" w:lineRule="auto"/>
        <w:ind w:left="227" w:firstLine="709"/>
        <w:jc w:val="both"/>
        <w:rPr>
          <w:rFonts w:ascii="Times New Roman" w:eastAsiaTheme="minorEastAsia" w:hAnsi="Times New Roman" w:cs="Times New Roman"/>
          <w:b/>
          <w:sz w:val="28"/>
          <w:szCs w:val="28"/>
          <w:lang w:eastAsia="ru-RU"/>
        </w:rPr>
      </w:pPr>
      <w:r w:rsidRPr="00E277A1">
        <w:rPr>
          <w:rFonts w:ascii="Times New Roman" w:eastAsiaTheme="minorEastAsia" w:hAnsi="Times New Roman" w:cs="Times New Roman"/>
          <w:b/>
          <w:sz w:val="28"/>
          <w:szCs w:val="28"/>
          <w:lang w:eastAsia="ru-RU"/>
        </w:rPr>
        <w:t>Раздел 7. Народные поэты и писатели Башкортостана</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Народные поэты Башкортостана. М. Гафури. (</w:t>
      </w:r>
      <w:proofErr w:type="gramStart"/>
      <w:r w:rsidRPr="00E277A1">
        <w:rPr>
          <w:rFonts w:ascii="Times New Roman" w:eastAsiaTheme="minorEastAsia" w:hAnsi="Times New Roman" w:cs="Times New Roman"/>
          <w:sz w:val="28"/>
          <w:szCs w:val="28"/>
          <w:lang w:eastAsia="ru-RU"/>
        </w:rPr>
        <w:t>биографическая</w:t>
      </w:r>
      <w:proofErr w:type="gramEnd"/>
      <w:r w:rsidRPr="00E277A1">
        <w:rPr>
          <w:rFonts w:ascii="Times New Roman" w:eastAsiaTheme="minorEastAsia" w:hAnsi="Times New Roman" w:cs="Times New Roman"/>
          <w:sz w:val="28"/>
          <w:szCs w:val="28"/>
          <w:lang w:eastAsia="ru-RU"/>
        </w:rPr>
        <w:t xml:space="preserve"> справка) «Дай руку!». М. Карим. (</w:t>
      </w:r>
      <w:proofErr w:type="gramStart"/>
      <w:r w:rsidRPr="00E277A1">
        <w:rPr>
          <w:rFonts w:ascii="Times New Roman" w:eastAsiaTheme="minorEastAsia" w:hAnsi="Times New Roman" w:cs="Times New Roman"/>
          <w:sz w:val="28"/>
          <w:szCs w:val="28"/>
          <w:lang w:eastAsia="ru-RU"/>
        </w:rPr>
        <w:t>биографическая</w:t>
      </w:r>
      <w:proofErr w:type="gramEnd"/>
      <w:r w:rsidRPr="00E277A1">
        <w:rPr>
          <w:rFonts w:ascii="Times New Roman" w:eastAsiaTheme="minorEastAsia" w:hAnsi="Times New Roman" w:cs="Times New Roman"/>
          <w:sz w:val="28"/>
          <w:szCs w:val="28"/>
          <w:lang w:eastAsia="ru-RU"/>
        </w:rPr>
        <w:t xml:space="preserve"> справка) «Третий день подряд снег идет». Р. Гарипов. (</w:t>
      </w:r>
      <w:proofErr w:type="gramStart"/>
      <w:r w:rsidRPr="00E277A1">
        <w:rPr>
          <w:rFonts w:ascii="Times New Roman" w:eastAsiaTheme="minorEastAsia" w:hAnsi="Times New Roman" w:cs="Times New Roman"/>
          <w:sz w:val="28"/>
          <w:szCs w:val="28"/>
          <w:lang w:eastAsia="ru-RU"/>
        </w:rPr>
        <w:t>биографическая</w:t>
      </w:r>
      <w:proofErr w:type="gramEnd"/>
      <w:r w:rsidRPr="00E277A1">
        <w:rPr>
          <w:rFonts w:ascii="Times New Roman" w:eastAsiaTheme="minorEastAsia" w:hAnsi="Times New Roman" w:cs="Times New Roman"/>
          <w:sz w:val="28"/>
          <w:szCs w:val="28"/>
          <w:lang w:eastAsia="ru-RU"/>
        </w:rPr>
        <w:t xml:space="preserve"> справка) «Аманат» (отрывок из кубаира). Р. Бикбаев. (</w:t>
      </w:r>
      <w:proofErr w:type="gramStart"/>
      <w:r w:rsidRPr="00E277A1">
        <w:rPr>
          <w:rFonts w:ascii="Times New Roman" w:eastAsiaTheme="minorEastAsia" w:hAnsi="Times New Roman" w:cs="Times New Roman"/>
          <w:sz w:val="28"/>
          <w:szCs w:val="28"/>
          <w:lang w:eastAsia="ru-RU"/>
        </w:rPr>
        <w:t>биографическая</w:t>
      </w:r>
      <w:proofErr w:type="gramEnd"/>
      <w:r w:rsidRPr="00E277A1">
        <w:rPr>
          <w:rFonts w:ascii="Times New Roman" w:eastAsiaTheme="minorEastAsia" w:hAnsi="Times New Roman" w:cs="Times New Roman"/>
          <w:sz w:val="28"/>
          <w:szCs w:val="28"/>
          <w:lang w:eastAsia="ru-RU"/>
        </w:rPr>
        <w:t xml:space="preserve"> справка) «Письмо моему народу» (отрывки). </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Народные писатели Башкортостана. З. Биишева. (</w:t>
      </w:r>
      <w:proofErr w:type="gramStart"/>
      <w:r w:rsidRPr="00E277A1">
        <w:rPr>
          <w:rFonts w:ascii="Times New Roman" w:eastAsiaTheme="minorEastAsia" w:hAnsi="Times New Roman" w:cs="Times New Roman"/>
          <w:sz w:val="28"/>
          <w:szCs w:val="28"/>
          <w:lang w:eastAsia="ru-RU"/>
        </w:rPr>
        <w:t>биографическая</w:t>
      </w:r>
      <w:proofErr w:type="gramEnd"/>
      <w:r w:rsidRPr="00E277A1">
        <w:rPr>
          <w:rFonts w:ascii="Times New Roman" w:eastAsiaTheme="minorEastAsia" w:hAnsi="Times New Roman" w:cs="Times New Roman"/>
          <w:sz w:val="28"/>
          <w:szCs w:val="28"/>
          <w:lang w:eastAsia="ru-RU"/>
        </w:rPr>
        <w:t xml:space="preserve"> справка) «Игра в чашки» (отрывок из романа «Униженные»). А. Хакимов. (</w:t>
      </w:r>
      <w:proofErr w:type="gramStart"/>
      <w:r w:rsidRPr="00E277A1">
        <w:rPr>
          <w:rFonts w:ascii="Times New Roman" w:eastAsiaTheme="minorEastAsia" w:hAnsi="Times New Roman" w:cs="Times New Roman"/>
          <w:sz w:val="28"/>
          <w:szCs w:val="28"/>
          <w:lang w:eastAsia="ru-RU"/>
        </w:rPr>
        <w:t>биографическая</w:t>
      </w:r>
      <w:proofErr w:type="gramEnd"/>
      <w:r w:rsidRPr="00E277A1">
        <w:rPr>
          <w:rFonts w:ascii="Times New Roman" w:eastAsiaTheme="minorEastAsia" w:hAnsi="Times New Roman" w:cs="Times New Roman"/>
          <w:sz w:val="28"/>
          <w:szCs w:val="28"/>
          <w:lang w:eastAsia="ru-RU"/>
        </w:rPr>
        <w:t xml:space="preserve"> справка) «Старик Салях» (из повести «Свадьба»).</w:t>
      </w:r>
    </w:p>
    <w:p w:rsidR="00E277A1" w:rsidRPr="00E277A1" w:rsidRDefault="00E277A1" w:rsidP="00EE1A91">
      <w:pPr>
        <w:keepNext/>
        <w:keepLines/>
        <w:spacing w:before="120" w:after="120" w:line="240" w:lineRule="auto"/>
        <w:ind w:left="227"/>
        <w:jc w:val="center"/>
        <w:outlineLvl w:val="0"/>
        <w:rPr>
          <w:rFonts w:ascii="Times New Roman" w:eastAsia="Times New Roman" w:hAnsi="Times New Roman" w:cs="Times New Roman"/>
          <w:b/>
          <w:sz w:val="28"/>
          <w:szCs w:val="28"/>
        </w:rPr>
      </w:pPr>
      <w:bookmarkStart w:id="10" w:name="_Toc106269882"/>
      <w:bookmarkStart w:id="11" w:name="_Toc111515352"/>
      <w:r w:rsidRPr="00E277A1">
        <w:rPr>
          <w:rFonts w:ascii="Times New Roman" w:eastAsia="Times New Roman" w:hAnsi="Times New Roman" w:cs="Times New Roman"/>
          <w:b/>
          <w:sz w:val="28"/>
          <w:szCs w:val="28"/>
        </w:rPr>
        <w:t>7 класс</w:t>
      </w:r>
      <w:bookmarkEnd w:id="10"/>
      <w:bookmarkEnd w:id="11"/>
    </w:p>
    <w:p w:rsidR="00E277A1" w:rsidRPr="00E277A1" w:rsidRDefault="00E277A1" w:rsidP="00EE1A91">
      <w:pPr>
        <w:tabs>
          <w:tab w:val="left" w:pos="567"/>
        </w:tabs>
        <w:spacing w:after="0" w:line="240" w:lineRule="auto"/>
        <w:ind w:left="227" w:firstLine="709"/>
        <w:jc w:val="both"/>
        <w:rPr>
          <w:rFonts w:ascii="Times New Roman" w:eastAsiaTheme="minorEastAsia" w:hAnsi="Times New Roman" w:cs="Times New Roman"/>
          <w:b/>
          <w:sz w:val="28"/>
          <w:szCs w:val="28"/>
          <w:lang w:val="ba-RU" w:eastAsia="ru-RU"/>
        </w:rPr>
      </w:pPr>
      <w:r w:rsidRPr="00E277A1">
        <w:rPr>
          <w:rFonts w:ascii="Times New Roman" w:eastAsiaTheme="minorEastAsia" w:hAnsi="Times New Roman" w:cs="Times New Roman"/>
          <w:b/>
          <w:sz w:val="28"/>
          <w:szCs w:val="28"/>
          <w:lang w:eastAsia="ru-RU"/>
        </w:rPr>
        <w:t xml:space="preserve">Раздел 1. </w:t>
      </w:r>
      <w:r w:rsidRPr="00E277A1">
        <w:rPr>
          <w:rFonts w:ascii="Times New Roman" w:eastAsiaTheme="minorEastAsia" w:hAnsi="Times New Roman" w:cs="Times New Roman"/>
          <w:b/>
          <w:sz w:val="28"/>
          <w:szCs w:val="28"/>
          <w:lang w:val="ba-RU" w:eastAsia="ru-RU"/>
        </w:rPr>
        <w:t>Завещание предков</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val="ba-RU" w:eastAsia="ru-RU"/>
        </w:rPr>
      </w:pPr>
      <w:r w:rsidRPr="00E277A1">
        <w:rPr>
          <w:rFonts w:ascii="Times New Roman" w:eastAsiaTheme="minorEastAsia" w:hAnsi="Times New Roman" w:cs="Times New Roman"/>
          <w:bCs/>
          <w:sz w:val="28"/>
          <w:szCs w:val="28"/>
          <w:lang w:eastAsia="ru-RU"/>
        </w:rPr>
        <w:t>Народные сказки.</w:t>
      </w:r>
      <w:r w:rsidRPr="00E277A1">
        <w:rPr>
          <w:rFonts w:ascii="Times New Roman" w:eastAsiaTheme="minorEastAsia" w:hAnsi="Times New Roman" w:cs="Times New Roman"/>
          <w:sz w:val="28"/>
          <w:szCs w:val="28"/>
          <w:lang w:val="ba-RU" w:eastAsia="ru-RU"/>
        </w:rPr>
        <w:t xml:space="preserve"> Башкирское устное народное творчество. Сказки про животных. Сказка «Лиса-сирота». Волшебные сказки. «Золотое яблоко» Сказки о батырах. «Алып батыр», «Дутан батыр». Бытовые сказки. «Золотая капля», «Харанбай и Зиннатагай». </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val="ba-RU" w:eastAsia="ru-RU"/>
        </w:rPr>
      </w:pPr>
      <w:r w:rsidRPr="00E277A1">
        <w:rPr>
          <w:rFonts w:ascii="Times New Roman" w:eastAsiaTheme="minorEastAsia" w:hAnsi="Times New Roman" w:cs="Times New Roman"/>
          <w:i/>
          <w:iCs/>
          <w:sz w:val="28"/>
          <w:szCs w:val="28"/>
          <w:lang w:val="ba-RU" w:eastAsia="ru-RU"/>
        </w:rPr>
        <w:t>Теория литературы:</w:t>
      </w:r>
      <w:r w:rsidRPr="00E277A1">
        <w:rPr>
          <w:rFonts w:ascii="Times New Roman" w:eastAsiaTheme="minorEastAsia" w:hAnsi="Times New Roman" w:cs="Times New Roman"/>
          <w:sz w:val="28"/>
          <w:szCs w:val="28"/>
          <w:lang w:val="ba-RU" w:eastAsia="ru-RU"/>
        </w:rPr>
        <w:t xml:space="preserve"> понятие об аллегории, гиперболе и литоте. </w:t>
      </w:r>
    </w:p>
    <w:p w:rsidR="00E277A1" w:rsidRPr="00E277A1" w:rsidRDefault="00E277A1" w:rsidP="00EE1A91">
      <w:pPr>
        <w:tabs>
          <w:tab w:val="left" w:pos="567"/>
        </w:tabs>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Народные рассказы. Рассказы-поверья. «Большая Медведица». «Луна и Зухра». «Поющие журавли». Рассказы о происхождении башкир. Усергены. (</w:t>
      </w:r>
      <w:proofErr w:type="gramStart"/>
      <w:r w:rsidRPr="00E277A1">
        <w:rPr>
          <w:rFonts w:ascii="Times New Roman" w:eastAsiaTheme="minorEastAsia" w:hAnsi="Times New Roman" w:cs="Times New Roman"/>
          <w:sz w:val="28"/>
          <w:szCs w:val="28"/>
          <w:lang w:eastAsia="ru-RU"/>
        </w:rPr>
        <w:t>предание</w:t>
      </w:r>
      <w:proofErr w:type="gramEnd"/>
      <w:r w:rsidRPr="00E277A1">
        <w:rPr>
          <w:rFonts w:ascii="Times New Roman" w:eastAsiaTheme="minorEastAsia" w:hAnsi="Times New Roman" w:cs="Times New Roman"/>
          <w:sz w:val="28"/>
          <w:szCs w:val="28"/>
          <w:lang w:eastAsia="ru-RU"/>
        </w:rPr>
        <w:t xml:space="preserve"> о происхождении башкир рода Усерген). Топонимические рассказы «Иргиз», «Юрактау». Истории деревень «Деревни Ямаш и Юмаш», «История деревни Мамбетово». Исторические рассказы «Биксура», «Бошман-Кыпсак батыр». Бытовые рассказы «Гилмияза», «Зульхиза». </w:t>
      </w:r>
    </w:p>
    <w:p w:rsidR="00E277A1" w:rsidRPr="00E277A1" w:rsidRDefault="00E277A1" w:rsidP="00EE1A91">
      <w:pPr>
        <w:tabs>
          <w:tab w:val="left" w:pos="567"/>
        </w:tabs>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i/>
          <w:iCs/>
          <w:sz w:val="28"/>
          <w:szCs w:val="28"/>
          <w:lang w:eastAsia="ru-RU"/>
        </w:rPr>
        <w:t>Теория литературы:</w:t>
      </w:r>
      <w:r w:rsidRPr="00E277A1">
        <w:rPr>
          <w:rFonts w:ascii="Times New Roman" w:eastAsiaTheme="minorEastAsia" w:hAnsi="Times New Roman" w:cs="Times New Roman"/>
          <w:sz w:val="28"/>
          <w:szCs w:val="28"/>
          <w:lang w:eastAsia="ru-RU"/>
        </w:rPr>
        <w:t xml:space="preserve"> понятие о преданиях и легендах. </w:t>
      </w:r>
    </w:p>
    <w:p w:rsidR="00E277A1" w:rsidRPr="00E277A1" w:rsidRDefault="00E277A1" w:rsidP="00EE1A91">
      <w:pPr>
        <w:tabs>
          <w:tab w:val="left" w:pos="567"/>
        </w:tabs>
        <w:spacing w:after="0" w:line="240" w:lineRule="auto"/>
        <w:ind w:left="227" w:firstLine="709"/>
        <w:jc w:val="both"/>
        <w:rPr>
          <w:rFonts w:ascii="Times New Roman" w:eastAsiaTheme="minorEastAsia" w:hAnsi="Times New Roman" w:cs="Times New Roman"/>
          <w:b/>
          <w:sz w:val="28"/>
          <w:szCs w:val="28"/>
          <w:lang w:val="ba-RU" w:eastAsia="ru-RU"/>
        </w:rPr>
      </w:pPr>
      <w:r w:rsidRPr="00E277A1">
        <w:rPr>
          <w:rFonts w:ascii="Times New Roman" w:eastAsiaTheme="minorEastAsia" w:hAnsi="Times New Roman" w:cs="Times New Roman"/>
          <w:b/>
          <w:sz w:val="28"/>
          <w:szCs w:val="28"/>
          <w:lang w:eastAsia="ru-RU"/>
        </w:rPr>
        <w:t xml:space="preserve">Раздел </w:t>
      </w:r>
      <w:r w:rsidRPr="00E277A1">
        <w:rPr>
          <w:rFonts w:ascii="Times New Roman" w:eastAsiaTheme="minorEastAsia" w:hAnsi="Times New Roman" w:cs="Times New Roman"/>
          <w:b/>
          <w:sz w:val="28"/>
          <w:szCs w:val="28"/>
          <w:lang w:val="ba-RU" w:eastAsia="ru-RU"/>
        </w:rPr>
        <w:t>2</w:t>
      </w:r>
      <w:r w:rsidRPr="00E277A1">
        <w:rPr>
          <w:rFonts w:ascii="Times New Roman" w:eastAsiaTheme="minorEastAsia" w:hAnsi="Times New Roman" w:cs="Times New Roman"/>
          <w:b/>
          <w:sz w:val="28"/>
          <w:szCs w:val="28"/>
          <w:lang w:eastAsia="ru-RU"/>
        </w:rPr>
        <w:t xml:space="preserve">. </w:t>
      </w:r>
      <w:r w:rsidRPr="00E277A1">
        <w:rPr>
          <w:rFonts w:ascii="Times New Roman" w:eastAsiaTheme="minorEastAsia" w:hAnsi="Times New Roman" w:cs="Times New Roman"/>
          <w:b/>
          <w:sz w:val="28"/>
          <w:szCs w:val="28"/>
          <w:lang w:val="ba-RU" w:eastAsia="ru-RU"/>
        </w:rPr>
        <w:t>В дружбе и единстве – сила!</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lastRenderedPageBreak/>
        <w:t xml:space="preserve">История народа в песнях. Песни о Родине и о дружбе народов: «Урал» (вариант), «Яйляук». </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 xml:space="preserve">Песни о Пугачевском восстании 1773–1775 годов: «Салават» (вариант). «Большая дорога» (вариант). </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 xml:space="preserve">Песни об Отечественной войне 1812 года: «Эскадрон», «Любизар». </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Песни о кантонах: «Колой кантон», «Абдулла ахун».</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Песни о беглецах: «Буранбай», «Бииш».</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 xml:space="preserve">Бытовые песни: «Зульхиза», «Гильмияза». </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Частушки.</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 xml:space="preserve">«Кармасан и Чермасан» (по произведению «Последний из рода Сартаево»). Творчество сказителей. «Хабрау», «Кубагуш-сэсэн», «Баик-сэсэн». </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Мой прекрасный край. Ш. Биккулов. «Лес…». М. Гафури. «В цветочном саду». Ж. Киекбаев. (</w:t>
      </w:r>
      <w:proofErr w:type="gramStart"/>
      <w:r w:rsidRPr="00E277A1">
        <w:rPr>
          <w:rFonts w:ascii="Times New Roman" w:eastAsiaTheme="minorEastAsia" w:hAnsi="Times New Roman" w:cs="Times New Roman"/>
          <w:sz w:val="28"/>
          <w:szCs w:val="28"/>
          <w:lang w:eastAsia="ru-RU"/>
        </w:rPr>
        <w:t>биографическая</w:t>
      </w:r>
      <w:proofErr w:type="gramEnd"/>
      <w:r w:rsidRPr="00E277A1">
        <w:rPr>
          <w:rFonts w:ascii="Times New Roman" w:eastAsiaTheme="minorEastAsia" w:hAnsi="Times New Roman" w:cs="Times New Roman"/>
          <w:sz w:val="28"/>
          <w:szCs w:val="28"/>
          <w:lang w:eastAsia="ru-RU"/>
        </w:rPr>
        <w:t xml:space="preserve"> справка) «Дедушка Умурзак», «Родные и знакомые» (отрывок из романа).</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Детская игра «Сокор туп» (справка).</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Башкирская национальная одежда (справка).</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 xml:space="preserve">А. Игебаев. «Не забыл тебя, моя деревня!». М. Карим. «О березовом листе». </w:t>
      </w:r>
    </w:p>
    <w:p w:rsidR="00E277A1" w:rsidRPr="00E277A1" w:rsidRDefault="00E277A1" w:rsidP="00EE1A91">
      <w:pPr>
        <w:tabs>
          <w:tab w:val="left" w:pos="567"/>
        </w:tabs>
        <w:spacing w:after="0" w:line="240" w:lineRule="auto"/>
        <w:ind w:left="227" w:firstLine="709"/>
        <w:jc w:val="both"/>
        <w:rPr>
          <w:rFonts w:ascii="Times New Roman" w:eastAsiaTheme="minorEastAsia" w:hAnsi="Times New Roman" w:cs="Times New Roman"/>
          <w:b/>
          <w:sz w:val="28"/>
          <w:szCs w:val="28"/>
          <w:lang w:val="ba-RU" w:eastAsia="ru-RU"/>
        </w:rPr>
      </w:pPr>
      <w:r w:rsidRPr="00E277A1">
        <w:rPr>
          <w:rFonts w:ascii="Times New Roman" w:eastAsiaTheme="minorEastAsia" w:hAnsi="Times New Roman" w:cs="Times New Roman"/>
          <w:b/>
          <w:sz w:val="28"/>
          <w:szCs w:val="28"/>
          <w:lang w:eastAsia="ru-RU"/>
        </w:rPr>
        <w:t xml:space="preserve">Раздел </w:t>
      </w:r>
      <w:r w:rsidRPr="00E277A1">
        <w:rPr>
          <w:rFonts w:ascii="Times New Roman" w:eastAsiaTheme="minorEastAsia" w:hAnsi="Times New Roman" w:cs="Times New Roman"/>
          <w:b/>
          <w:sz w:val="28"/>
          <w:szCs w:val="28"/>
          <w:lang w:val="ba-RU" w:eastAsia="ru-RU"/>
        </w:rPr>
        <w:t>3</w:t>
      </w:r>
      <w:r w:rsidRPr="00E277A1">
        <w:rPr>
          <w:rFonts w:ascii="Times New Roman" w:eastAsiaTheme="minorEastAsia" w:hAnsi="Times New Roman" w:cs="Times New Roman"/>
          <w:b/>
          <w:sz w:val="28"/>
          <w:szCs w:val="28"/>
          <w:lang w:eastAsia="ru-RU"/>
        </w:rPr>
        <w:t xml:space="preserve">. </w:t>
      </w:r>
      <w:r w:rsidRPr="00E277A1">
        <w:rPr>
          <w:rFonts w:ascii="Times New Roman" w:eastAsiaTheme="minorEastAsia" w:hAnsi="Times New Roman" w:cs="Times New Roman"/>
          <w:b/>
          <w:sz w:val="28"/>
          <w:szCs w:val="28"/>
          <w:lang w:val="ba-RU" w:eastAsia="ru-RU"/>
        </w:rPr>
        <w:t>Идет белый-белый снег</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 xml:space="preserve">Белая земля. К. Киньябулатова. «Здравствуй, белая зима!». С. Алибай. «Прекрасный день». Г. Тукай. «Сон земли». А. Аглиуллин. «Сани с узором». </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Защитники Отечества. Р. Шакур. «На посту стоят сыны страны». Ф. Акбулатова. (</w:t>
      </w:r>
      <w:proofErr w:type="gramStart"/>
      <w:r w:rsidRPr="00E277A1">
        <w:rPr>
          <w:rFonts w:ascii="Times New Roman" w:eastAsiaTheme="minorEastAsia" w:hAnsi="Times New Roman" w:cs="Times New Roman"/>
          <w:sz w:val="28"/>
          <w:szCs w:val="28"/>
          <w:lang w:eastAsia="ru-RU"/>
        </w:rPr>
        <w:t>биографическая</w:t>
      </w:r>
      <w:proofErr w:type="gramEnd"/>
      <w:r w:rsidRPr="00E277A1">
        <w:rPr>
          <w:rFonts w:ascii="Times New Roman" w:eastAsiaTheme="minorEastAsia" w:hAnsi="Times New Roman" w:cs="Times New Roman"/>
          <w:sz w:val="28"/>
          <w:szCs w:val="28"/>
          <w:lang w:eastAsia="ru-RU"/>
        </w:rPr>
        <w:t xml:space="preserve"> справка). «Отцовский хлеб». В. Исхаков. «Душа человека – глубокая река». А. Багуманов. (</w:t>
      </w:r>
      <w:proofErr w:type="gramStart"/>
      <w:r w:rsidRPr="00E277A1">
        <w:rPr>
          <w:rFonts w:ascii="Times New Roman" w:eastAsiaTheme="minorEastAsia" w:hAnsi="Times New Roman" w:cs="Times New Roman"/>
          <w:sz w:val="28"/>
          <w:szCs w:val="28"/>
          <w:lang w:eastAsia="ru-RU"/>
        </w:rPr>
        <w:t>биографическая</w:t>
      </w:r>
      <w:proofErr w:type="gramEnd"/>
      <w:r w:rsidRPr="00E277A1">
        <w:rPr>
          <w:rFonts w:ascii="Times New Roman" w:eastAsiaTheme="minorEastAsia" w:hAnsi="Times New Roman" w:cs="Times New Roman"/>
          <w:sz w:val="28"/>
          <w:szCs w:val="28"/>
          <w:lang w:eastAsia="ru-RU"/>
        </w:rPr>
        <w:t xml:space="preserve"> справка) «Юламан» (по произведению «Где ты, генерал?»).</w:t>
      </w:r>
    </w:p>
    <w:p w:rsidR="00E277A1" w:rsidRPr="00E277A1" w:rsidRDefault="00E277A1" w:rsidP="00EE1A91">
      <w:pPr>
        <w:tabs>
          <w:tab w:val="left" w:pos="567"/>
        </w:tabs>
        <w:spacing w:after="0" w:line="240" w:lineRule="auto"/>
        <w:ind w:left="227" w:firstLine="709"/>
        <w:jc w:val="both"/>
        <w:rPr>
          <w:rFonts w:ascii="Times New Roman" w:eastAsiaTheme="minorEastAsia" w:hAnsi="Times New Roman" w:cs="Times New Roman"/>
          <w:b/>
          <w:sz w:val="28"/>
          <w:szCs w:val="28"/>
          <w:lang w:val="ba-RU" w:eastAsia="ru-RU"/>
        </w:rPr>
      </w:pPr>
      <w:r w:rsidRPr="00E277A1">
        <w:rPr>
          <w:rFonts w:ascii="Times New Roman" w:eastAsiaTheme="minorEastAsia" w:hAnsi="Times New Roman" w:cs="Times New Roman"/>
          <w:b/>
          <w:sz w:val="28"/>
          <w:szCs w:val="28"/>
          <w:lang w:eastAsia="ru-RU"/>
        </w:rPr>
        <w:t xml:space="preserve">Раздел 4. </w:t>
      </w:r>
      <w:r w:rsidRPr="00E277A1">
        <w:rPr>
          <w:rFonts w:ascii="Times New Roman" w:eastAsiaTheme="minorEastAsia" w:hAnsi="Times New Roman" w:cs="Times New Roman"/>
          <w:b/>
          <w:sz w:val="28"/>
          <w:szCs w:val="28"/>
          <w:lang w:val="ba-RU" w:eastAsia="ru-RU"/>
        </w:rPr>
        <w:t>Самое дорогое – мамы!</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Доброта и красота. Г. Зайнашева. «Пою о моей маме». З. Алтынбаева. «Слово матери». Ф. Исянгулов. (</w:t>
      </w:r>
      <w:proofErr w:type="gramStart"/>
      <w:r w:rsidRPr="00E277A1">
        <w:rPr>
          <w:rFonts w:ascii="Times New Roman" w:eastAsiaTheme="minorEastAsia" w:hAnsi="Times New Roman" w:cs="Times New Roman"/>
          <w:sz w:val="28"/>
          <w:szCs w:val="28"/>
          <w:lang w:eastAsia="ru-RU"/>
        </w:rPr>
        <w:t>биографическая</w:t>
      </w:r>
      <w:proofErr w:type="gramEnd"/>
      <w:r w:rsidRPr="00E277A1">
        <w:rPr>
          <w:rFonts w:ascii="Times New Roman" w:eastAsiaTheme="minorEastAsia" w:hAnsi="Times New Roman" w:cs="Times New Roman"/>
          <w:sz w:val="28"/>
          <w:szCs w:val="28"/>
          <w:lang w:eastAsia="ru-RU"/>
        </w:rPr>
        <w:t xml:space="preserve"> справка) «</w:t>
      </w:r>
      <w:r w:rsidRPr="00E277A1">
        <w:rPr>
          <w:rFonts w:ascii="Times New Roman" w:eastAsiaTheme="minorEastAsia" w:hAnsi="Times New Roman" w:cs="Times New Roman"/>
          <w:sz w:val="28"/>
          <w:szCs w:val="28"/>
          <w:lang w:val="ba-RU" w:eastAsia="ru-RU"/>
        </w:rPr>
        <w:t>Клубок</w:t>
      </w:r>
      <w:r w:rsidRPr="00E277A1">
        <w:rPr>
          <w:rFonts w:ascii="Times New Roman" w:eastAsiaTheme="minorEastAsia" w:hAnsi="Times New Roman" w:cs="Times New Roman"/>
          <w:sz w:val="28"/>
          <w:szCs w:val="28"/>
          <w:lang w:eastAsia="ru-RU"/>
        </w:rPr>
        <w:t xml:space="preserve"> масла». А. Бикчентаев. «Глаза раненой волчицы». Г. Якупова. (</w:t>
      </w:r>
      <w:proofErr w:type="gramStart"/>
      <w:r w:rsidRPr="00E277A1">
        <w:rPr>
          <w:rFonts w:ascii="Times New Roman" w:eastAsiaTheme="minorEastAsia" w:hAnsi="Times New Roman" w:cs="Times New Roman"/>
          <w:sz w:val="28"/>
          <w:szCs w:val="28"/>
          <w:lang w:eastAsia="ru-RU"/>
        </w:rPr>
        <w:t>биографическая</w:t>
      </w:r>
      <w:proofErr w:type="gramEnd"/>
      <w:r w:rsidRPr="00E277A1">
        <w:rPr>
          <w:rFonts w:ascii="Times New Roman" w:eastAsiaTheme="minorEastAsia" w:hAnsi="Times New Roman" w:cs="Times New Roman"/>
          <w:sz w:val="28"/>
          <w:szCs w:val="28"/>
          <w:lang w:eastAsia="ru-RU"/>
        </w:rPr>
        <w:t xml:space="preserve"> справка) «Бабушка печка». Н. Игизьянова. (</w:t>
      </w:r>
      <w:proofErr w:type="gramStart"/>
      <w:r w:rsidRPr="00E277A1">
        <w:rPr>
          <w:rFonts w:ascii="Times New Roman" w:eastAsiaTheme="minorEastAsia" w:hAnsi="Times New Roman" w:cs="Times New Roman"/>
          <w:sz w:val="28"/>
          <w:szCs w:val="28"/>
          <w:lang w:eastAsia="ru-RU"/>
        </w:rPr>
        <w:t>биографическая</w:t>
      </w:r>
      <w:proofErr w:type="gramEnd"/>
      <w:r w:rsidRPr="00E277A1">
        <w:rPr>
          <w:rFonts w:ascii="Times New Roman" w:eastAsiaTheme="minorEastAsia" w:hAnsi="Times New Roman" w:cs="Times New Roman"/>
          <w:sz w:val="28"/>
          <w:szCs w:val="28"/>
          <w:lang w:eastAsia="ru-RU"/>
        </w:rPr>
        <w:t xml:space="preserve"> справка). «Водоворот».</w:t>
      </w:r>
    </w:p>
    <w:p w:rsidR="00E277A1" w:rsidRPr="00E277A1" w:rsidRDefault="00E277A1" w:rsidP="00EE1A91">
      <w:pPr>
        <w:spacing w:after="0" w:line="240" w:lineRule="auto"/>
        <w:ind w:left="227" w:firstLine="709"/>
        <w:jc w:val="both"/>
        <w:rPr>
          <w:rFonts w:ascii="Times New Roman" w:eastAsiaTheme="minorEastAsia" w:hAnsi="Times New Roman" w:cs="Times New Roman"/>
          <w:b/>
          <w:sz w:val="28"/>
          <w:szCs w:val="28"/>
          <w:lang w:eastAsia="ru-RU"/>
        </w:rPr>
      </w:pPr>
      <w:r w:rsidRPr="00E277A1">
        <w:rPr>
          <w:rFonts w:ascii="Times New Roman" w:eastAsiaTheme="minorEastAsia" w:hAnsi="Times New Roman" w:cs="Times New Roman"/>
          <w:b/>
          <w:sz w:val="28"/>
          <w:szCs w:val="28"/>
          <w:lang w:eastAsia="ru-RU"/>
        </w:rPr>
        <w:t xml:space="preserve">Раздел 5. Эх, </w:t>
      </w:r>
      <w:r w:rsidRPr="00E277A1">
        <w:rPr>
          <w:rFonts w:ascii="Times New Roman" w:eastAsiaTheme="minorEastAsia" w:hAnsi="Times New Roman" w:cs="Times New Roman"/>
          <w:b/>
          <w:sz w:val="28"/>
          <w:szCs w:val="28"/>
          <w:lang w:val="ba-RU" w:eastAsia="ru-RU"/>
        </w:rPr>
        <w:t>приходит веселая</w:t>
      </w:r>
      <w:r w:rsidRPr="00E277A1">
        <w:rPr>
          <w:rFonts w:ascii="Times New Roman" w:eastAsiaTheme="minorEastAsia" w:hAnsi="Times New Roman" w:cs="Times New Roman"/>
          <w:b/>
          <w:sz w:val="28"/>
          <w:szCs w:val="28"/>
          <w:lang w:eastAsia="ru-RU"/>
        </w:rPr>
        <w:t xml:space="preserve"> весна!</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Весенняя природа. Р. Нигмати. «Весна пришла, весна!». М. Джалиль. «Песни мои». М. Гафури. «Луг». Х. Назар. «Летняя гроза». С. Алибай. «Призыв дождя».</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Эхо родной земли. Х. Давлетшина. (</w:t>
      </w:r>
      <w:proofErr w:type="gramStart"/>
      <w:r w:rsidRPr="00E277A1">
        <w:rPr>
          <w:rFonts w:ascii="Times New Roman" w:eastAsiaTheme="minorEastAsia" w:hAnsi="Times New Roman" w:cs="Times New Roman"/>
          <w:sz w:val="28"/>
          <w:szCs w:val="28"/>
          <w:lang w:eastAsia="ru-RU"/>
        </w:rPr>
        <w:t>биографическая</w:t>
      </w:r>
      <w:proofErr w:type="gramEnd"/>
      <w:r w:rsidRPr="00E277A1">
        <w:rPr>
          <w:rFonts w:ascii="Times New Roman" w:eastAsiaTheme="minorEastAsia" w:hAnsi="Times New Roman" w:cs="Times New Roman"/>
          <w:sz w:val="28"/>
          <w:szCs w:val="28"/>
          <w:lang w:eastAsia="ru-RU"/>
        </w:rPr>
        <w:t xml:space="preserve"> справка) «Айбика». Я. Ухсай. «Облака». К. Аралбай. «Башкирский язык». М. Карим. «Аскат Искандара» (отрывок из повести «Долгое-долгое детство»).</w:t>
      </w:r>
    </w:p>
    <w:p w:rsidR="00E277A1" w:rsidRPr="00E277A1" w:rsidRDefault="00E277A1" w:rsidP="00EE1A91">
      <w:pPr>
        <w:keepNext/>
        <w:keepLines/>
        <w:spacing w:before="120" w:after="120" w:line="240" w:lineRule="auto"/>
        <w:ind w:left="227"/>
        <w:jc w:val="center"/>
        <w:outlineLvl w:val="0"/>
        <w:rPr>
          <w:rFonts w:ascii="Times New Roman" w:eastAsia="Times New Roman" w:hAnsi="Times New Roman" w:cs="Times New Roman"/>
          <w:b/>
          <w:sz w:val="28"/>
          <w:szCs w:val="28"/>
        </w:rPr>
      </w:pPr>
      <w:bookmarkStart w:id="12" w:name="_Toc106269883"/>
      <w:bookmarkStart w:id="13" w:name="_Toc111515353"/>
      <w:r w:rsidRPr="00E277A1">
        <w:rPr>
          <w:rFonts w:ascii="Times New Roman" w:eastAsia="Times New Roman" w:hAnsi="Times New Roman" w:cs="Times New Roman"/>
          <w:b/>
          <w:sz w:val="28"/>
          <w:szCs w:val="28"/>
        </w:rPr>
        <w:t>8 класс</w:t>
      </w:r>
      <w:bookmarkEnd w:id="12"/>
      <w:bookmarkEnd w:id="13"/>
    </w:p>
    <w:p w:rsidR="00E277A1" w:rsidRPr="00E277A1" w:rsidRDefault="00E277A1" w:rsidP="00EE1A91">
      <w:pPr>
        <w:spacing w:after="0" w:line="240" w:lineRule="auto"/>
        <w:ind w:left="227" w:firstLine="709"/>
        <w:jc w:val="both"/>
        <w:rPr>
          <w:rFonts w:ascii="Times New Roman" w:eastAsiaTheme="minorEastAsia" w:hAnsi="Times New Roman" w:cs="Times New Roman"/>
          <w:b/>
          <w:sz w:val="28"/>
          <w:szCs w:val="28"/>
          <w:lang w:val="ba-RU" w:eastAsia="ru-RU"/>
        </w:rPr>
      </w:pPr>
      <w:r w:rsidRPr="00E277A1">
        <w:rPr>
          <w:rFonts w:ascii="Times New Roman" w:eastAsiaTheme="minorEastAsia" w:hAnsi="Times New Roman" w:cs="Times New Roman"/>
          <w:b/>
          <w:sz w:val="28"/>
          <w:szCs w:val="28"/>
          <w:lang w:eastAsia="ru-RU"/>
        </w:rPr>
        <w:t>Раздел 1</w:t>
      </w:r>
      <w:r w:rsidRPr="00E277A1">
        <w:rPr>
          <w:rFonts w:ascii="Times New Roman" w:eastAsiaTheme="minorEastAsia" w:hAnsi="Times New Roman" w:cs="Times New Roman"/>
          <w:b/>
          <w:sz w:val="28"/>
          <w:szCs w:val="28"/>
          <w:lang w:val="ba-RU" w:eastAsia="ru-RU"/>
        </w:rPr>
        <w:t>. Школа – родник знаний</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lastRenderedPageBreak/>
        <w:t>Путь к знаниям. Алибаев С. «Школьный путь»</w:t>
      </w:r>
      <w:r w:rsidRPr="00E277A1">
        <w:rPr>
          <w:rFonts w:ascii="Times New Roman" w:eastAsiaTheme="minorEastAsia" w:hAnsi="Times New Roman" w:cs="Times New Roman"/>
          <w:sz w:val="28"/>
          <w:szCs w:val="28"/>
          <w:lang w:val="ba-RU" w:eastAsia="ru-RU"/>
        </w:rPr>
        <w:t xml:space="preserve">. </w:t>
      </w:r>
      <w:r w:rsidRPr="00E277A1">
        <w:rPr>
          <w:rFonts w:ascii="Times New Roman" w:eastAsiaTheme="minorEastAsia" w:hAnsi="Times New Roman" w:cs="Times New Roman"/>
          <w:sz w:val="28"/>
          <w:szCs w:val="28"/>
          <w:lang w:eastAsia="ru-RU"/>
        </w:rPr>
        <w:t>Мусин Н. «Урок»</w:t>
      </w:r>
      <w:r w:rsidRPr="00E277A1">
        <w:rPr>
          <w:rFonts w:ascii="Times New Roman" w:eastAsiaTheme="minorEastAsia" w:hAnsi="Times New Roman" w:cs="Times New Roman"/>
          <w:sz w:val="28"/>
          <w:szCs w:val="28"/>
          <w:lang w:val="ba-RU" w:eastAsia="ru-RU"/>
        </w:rPr>
        <w:t xml:space="preserve">. </w:t>
      </w:r>
      <w:r w:rsidRPr="00E277A1">
        <w:rPr>
          <w:rFonts w:ascii="Times New Roman" w:eastAsiaTheme="minorEastAsia" w:hAnsi="Times New Roman" w:cs="Times New Roman"/>
          <w:sz w:val="28"/>
          <w:szCs w:val="28"/>
          <w:lang w:eastAsia="ru-RU"/>
        </w:rPr>
        <w:t xml:space="preserve">Р. Тимершин «Изобретатель». </w:t>
      </w:r>
    </w:p>
    <w:p w:rsidR="00E277A1" w:rsidRPr="00E277A1" w:rsidRDefault="00E277A1" w:rsidP="00EE1A91">
      <w:pPr>
        <w:tabs>
          <w:tab w:val="left" w:pos="567"/>
        </w:tabs>
        <w:spacing w:after="0" w:line="240" w:lineRule="auto"/>
        <w:ind w:left="227" w:firstLine="709"/>
        <w:jc w:val="both"/>
        <w:rPr>
          <w:rFonts w:ascii="Times New Roman" w:eastAsiaTheme="minorEastAsia" w:hAnsi="Times New Roman" w:cs="Times New Roman"/>
          <w:sz w:val="28"/>
          <w:szCs w:val="28"/>
          <w:lang w:val="ba-RU" w:eastAsia="ru-RU"/>
        </w:rPr>
      </w:pPr>
      <w:r w:rsidRPr="00E277A1">
        <w:rPr>
          <w:rFonts w:ascii="Times New Roman" w:eastAsiaTheme="minorEastAsia" w:hAnsi="Times New Roman" w:cs="Times New Roman"/>
          <w:b/>
          <w:sz w:val="28"/>
          <w:szCs w:val="28"/>
          <w:lang w:eastAsia="ru-RU"/>
        </w:rPr>
        <w:t xml:space="preserve">Раздел 2. </w:t>
      </w:r>
      <w:r w:rsidRPr="00E277A1">
        <w:rPr>
          <w:rFonts w:ascii="Times New Roman" w:eastAsiaTheme="minorEastAsia" w:hAnsi="Times New Roman" w:cs="Times New Roman"/>
          <w:b/>
          <w:sz w:val="28"/>
          <w:szCs w:val="28"/>
          <w:lang w:val="ba-RU" w:eastAsia="ru-RU"/>
        </w:rPr>
        <w:t>Осень – трудовая пора и пора изобилия</w:t>
      </w:r>
    </w:p>
    <w:p w:rsidR="00E277A1" w:rsidRPr="00E277A1" w:rsidRDefault="00E277A1" w:rsidP="00EE1A91">
      <w:pPr>
        <w:tabs>
          <w:tab w:val="left" w:pos="567"/>
        </w:tabs>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bCs/>
          <w:sz w:val="28"/>
          <w:szCs w:val="28"/>
          <w:lang w:val="ba-RU" w:eastAsia="ru-RU"/>
        </w:rPr>
        <w:t>Хлеб – богатство страны</w:t>
      </w:r>
      <w:r w:rsidRPr="00E277A1">
        <w:rPr>
          <w:rFonts w:ascii="Times New Roman" w:eastAsiaTheme="minorEastAsia" w:hAnsi="Times New Roman" w:cs="Times New Roman"/>
          <w:sz w:val="28"/>
          <w:szCs w:val="28"/>
          <w:lang w:eastAsia="ru-RU"/>
        </w:rPr>
        <w:t>. Р. Ханнанов «Ценность хлеба». Р. Уметбаев «Поле Амира».</w:t>
      </w:r>
    </w:p>
    <w:p w:rsidR="00E277A1" w:rsidRPr="00E277A1" w:rsidRDefault="00E277A1" w:rsidP="00EE1A91">
      <w:pPr>
        <w:tabs>
          <w:tab w:val="left" w:pos="567"/>
        </w:tabs>
        <w:spacing w:after="0" w:line="240" w:lineRule="auto"/>
        <w:ind w:left="227" w:firstLine="709"/>
        <w:jc w:val="both"/>
        <w:rPr>
          <w:rFonts w:ascii="Times New Roman" w:eastAsiaTheme="minorEastAsia" w:hAnsi="Times New Roman" w:cs="Times New Roman"/>
          <w:b/>
          <w:sz w:val="28"/>
          <w:szCs w:val="28"/>
          <w:lang w:eastAsia="ru-RU"/>
        </w:rPr>
      </w:pPr>
      <w:r w:rsidRPr="00E277A1">
        <w:rPr>
          <w:rFonts w:ascii="Times New Roman" w:eastAsiaTheme="minorEastAsia" w:hAnsi="Times New Roman" w:cs="Times New Roman"/>
          <w:i/>
          <w:iCs/>
          <w:sz w:val="28"/>
          <w:szCs w:val="28"/>
          <w:lang w:eastAsia="ru-RU"/>
        </w:rPr>
        <w:t>Теория литературы:</w:t>
      </w:r>
      <w:r w:rsidRPr="00E277A1">
        <w:rPr>
          <w:rFonts w:ascii="Times New Roman" w:eastAsiaTheme="minorEastAsia" w:hAnsi="Times New Roman" w:cs="Times New Roman"/>
          <w:sz w:val="28"/>
          <w:szCs w:val="28"/>
          <w:lang w:eastAsia="ru-RU"/>
        </w:rPr>
        <w:t xml:space="preserve"> композиция художественного произведения.</w:t>
      </w:r>
    </w:p>
    <w:p w:rsidR="00E277A1" w:rsidRPr="00E277A1" w:rsidRDefault="00E277A1" w:rsidP="00EE1A91">
      <w:pPr>
        <w:tabs>
          <w:tab w:val="left" w:pos="567"/>
        </w:tabs>
        <w:spacing w:after="0" w:line="240" w:lineRule="auto"/>
        <w:ind w:left="227" w:firstLine="709"/>
        <w:jc w:val="both"/>
        <w:rPr>
          <w:rFonts w:ascii="Times New Roman" w:eastAsiaTheme="minorEastAsia" w:hAnsi="Times New Roman" w:cs="Times New Roman"/>
          <w:b/>
          <w:sz w:val="28"/>
          <w:szCs w:val="28"/>
          <w:lang w:val="ba-RU" w:eastAsia="ru-RU"/>
        </w:rPr>
      </w:pPr>
      <w:r w:rsidRPr="00E277A1">
        <w:rPr>
          <w:rFonts w:ascii="Times New Roman" w:eastAsiaTheme="minorEastAsia" w:hAnsi="Times New Roman" w:cs="Times New Roman"/>
          <w:b/>
          <w:sz w:val="28"/>
          <w:szCs w:val="28"/>
          <w:lang w:eastAsia="ru-RU"/>
        </w:rPr>
        <w:t xml:space="preserve">Раздел </w:t>
      </w:r>
      <w:r w:rsidRPr="00E277A1">
        <w:rPr>
          <w:rFonts w:ascii="Times New Roman" w:eastAsiaTheme="minorEastAsia" w:hAnsi="Times New Roman" w:cs="Times New Roman"/>
          <w:b/>
          <w:sz w:val="28"/>
          <w:szCs w:val="28"/>
          <w:lang w:val="ba-RU" w:eastAsia="ru-RU"/>
        </w:rPr>
        <w:t>3</w:t>
      </w:r>
      <w:r w:rsidRPr="00E277A1">
        <w:rPr>
          <w:rFonts w:ascii="Times New Roman" w:eastAsiaTheme="minorEastAsia" w:hAnsi="Times New Roman" w:cs="Times New Roman"/>
          <w:b/>
          <w:sz w:val="28"/>
          <w:szCs w:val="28"/>
          <w:lang w:eastAsia="ru-RU"/>
        </w:rPr>
        <w:t xml:space="preserve">. </w:t>
      </w:r>
      <w:r w:rsidRPr="00E277A1">
        <w:rPr>
          <w:rFonts w:ascii="Times New Roman" w:eastAsiaTheme="minorEastAsia" w:hAnsi="Times New Roman" w:cs="Times New Roman"/>
          <w:b/>
          <w:sz w:val="28"/>
          <w:szCs w:val="28"/>
          <w:lang w:val="ba-RU" w:eastAsia="ru-RU"/>
        </w:rPr>
        <w:t>Учитель – какое прекрасное слово!</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Вечная профессия. Гарипов Р. «Учителю». Шаммас Р. «Реки без мостов».</w:t>
      </w:r>
    </w:p>
    <w:p w:rsidR="00E277A1" w:rsidRPr="00E277A1" w:rsidRDefault="00E277A1" w:rsidP="00EE1A91">
      <w:pPr>
        <w:spacing w:after="0" w:line="240" w:lineRule="auto"/>
        <w:ind w:left="227" w:firstLine="709"/>
        <w:jc w:val="both"/>
        <w:rPr>
          <w:rFonts w:ascii="Times New Roman" w:eastAsiaTheme="minorEastAsia" w:hAnsi="Times New Roman" w:cs="Times New Roman"/>
          <w:b/>
          <w:sz w:val="28"/>
          <w:szCs w:val="28"/>
          <w:lang w:val="ba-RU" w:eastAsia="ru-RU"/>
        </w:rPr>
      </w:pPr>
      <w:r w:rsidRPr="00E277A1">
        <w:rPr>
          <w:rFonts w:ascii="Times New Roman" w:eastAsiaTheme="minorEastAsia" w:hAnsi="Times New Roman" w:cs="Times New Roman"/>
          <w:b/>
          <w:sz w:val="28"/>
          <w:szCs w:val="28"/>
          <w:lang w:eastAsia="ru-RU"/>
        </w:rPr>
        <w:t xml:space="preserve">Раздел </w:t>
      </w:r>
      <w:r w:rsidRPr="00E277A1">
        <w:rPr>
          <w:rFonts w:ascii="Times New Roman" w:eastAsiaTheme="minorEastAsia" w:hAnsi="Times New Roman" w:cs="Times New Roman"/>
          <w:b/>
          <w:sz w:val="28"/>
          <w:szCs w:val="28"/>
          <w:lang w:val="ba-RU" w:eastAsia="ru-RU"/>
        </w:rPr>
        <w:t>4</w:t>
      </w:r>
      <w:r w:rsidRPr="00E277A1">
        <w:rPr>
          <w:rFonts w:ascii="Times New Roman" w:eastAsiaTheme="minorEastAsia" w:hAnsi="Times New Roman" w:cs="Times New Roman"/>
          <w:b/>
          <w:sz w:val="28"/>
          <w:szCs w:val="28"/>
          <w:lang w:eastAsia="ru-RU"/>
        </w:rPr>
        <w:t xml:space="preserve">. </w:t>
      </w:r>
      <w:r w:rsidRPr="00E277A1">
        <w:rPr>
          <w:rFonts w:ascii="Times New Roman" w:eastAsiaTheme="minorEastAsia" w:hAnsi="Times New Roman" w:cs="Times New Roman"/>
          <w:b/>
          <w:sz w:val="28"/>
          <w:szCs w:val="28"/>
          <w:lang w:val="ba-RU" w:eastAsia="ru-RU"/>
        </w:rPr>
        <w:t>Салават батыр</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Салават Юлаев в памяти народа. Ф. Рахимгулова. «Салават». Т. Давлетбердина. «Дух Салавата». Ф. Кузбеков. «Салават, ты клич битвы». Я. Хамматов. (</w:t>
      </w:r>
      <w:proofErr w:type="gramStart"/>
      <w:r w:rsidRPr="00E277A1">
        <w:rPr>
          <w:rFonts w:ascii="Times New Roman" w:eastAsiaTheme="minorEastAsia" w:hAnsi="Times New Roman" w:cs="Times New Roman"/>
          <w:sz w:val="28"/>
          <w:szCs w:val="28"/>
          <w:lang w:eastAsia="ru-RU"/>
        </w:rPr>
        <w:t>биографическая</w:t>
      </w:r>
      <w:proofErr w:type="gramEnd"/>
      <w:r w:rsidRPr="00E277A1">
        <w:rPr>
          <w:rFonts w:ascii="Times New Roman" w:eastAsiaTheme="minorEastAsia" w:hAnsi="Times New Roman" w:cs="Times New Roman"/>
          <w:sz w:val="28"/>
          <w:szCs w:val="28"/>
          <w:lang w:eastAsia="ru-RU"/>
        </w:rPr>
        <w:t xml:space="preserve"> справка) «Салават».</w:t>
      </w:r>
    </w:p>
    <w:p w:rsidR="00E277A1" w:rsidRPr="00E277A1" w:rsidRDefault="00E277A1" w:rsidP="00EE1A91">
      <w:pPr>
        <w:spacing w:after="0" w:line="240" w:lineRule="auto"/>
        <w:ind w:left="227" w:firstLine="709"/>
        <w:jc w:val="both"/>
        <w:rPr>
          <w:rFonts w:ascii="Times New Roman" w:eastAsiaTheme="minorEastAsia" w:hAnsi="Times New Roman" w:cs="Times New Roman"/>
          <w:b/>
          <w:sz w:val="28"/>
          <w:szCs w:val="28"/>
          <w:lang w:eastAsia="ru-RU"/>
        </w:rPr>
      </w:pPr>
      <w:r w:rsidRPr="00E277A1">
        <w:rPr>
          <w:rFonts w:ascii="Times New Roman" w:eastAsiaTheme="minorEastAsia" w:hAnsi="Times New Roman" w:cs="Times New Roman"/>
          <w:b/>
          <w:sz w:val="28"/>
          <w:szCs w:val="28"/>
          <w:lang w:eastAsia="ru-RU"/>
        </w:rPr>
        <w:t xml:space="preserve">Раздел </w:t>
      </w:r>
      <w:r w:rsidRPr="00E277A1">
        <w:rPr>
          <w:rFonts w:ascii="Times New Roman" w:eastAsiaTheme="minorEastAsia" w:hAnsi="Times New Roman" w:cs="Times New Roman"/>
          <w:b/>
          <w:sz w:val="28"/>
          <w:szCs w:val="28"/>
          <w:lang w:val="ba-RU" w:eastAsia="ru-RU"/>
        </w:rPr>
        <w:t>5</w:t>
      </w:r>
      <w:r w:rsidRPr="00E277A1">
        <w:rPr>
          <w:rFonts w:ascii="Times New Roman" w:eastAsiaTheme="minorEastAsia" w:hAnsi="Times New Roman" w:cs="Times New Roman"/>
          <w:b/>
          <w:sz w:val="28"/>
          <w:szCs w:val="28"/>
          <w:lang w:eastAsia="ru-RU"/>
        </w:rPr>
        <w:t>. Зима</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Зимний пейзаж. Ш. Бабич. «Зимняя дорога». Б. Рафиков. (</w:t>
      </w:r>
      <w:proofErr w:type="gramStart"/>
      <w:r w:rsidRPr="00E277A1">
        <w:rPr>
          <w:rFonts w:ascii="Times New Roman" w:eastAsiaTheme="minorEastAsia" w:hAnsi="Times New Roman" w:cs="Times New Roman"/>
          <w:sz w:val="28"/>
          <w:szCs w:val="28"/>
          <w:lang w:eastAsia="ru-RU"/>
        </w:rPr>
        <w:t>биографическая</w:t>
      </w:r>
      <w:proofErr w:type="gramEnd"/>
      <w:r w:rsidRPr="00E277A1">
        <w:rPr>
          <w:rFonts w:ascii="Times New Roman" w:eastAsiaTheme="minorEastAsia" w:hAnsi="Times New Roman" w:cs="Times New Roman"/>
          <w:sz w:val="28"/>
          <w:szCs w:val="28"/>
          <w:lang w:eastAsia="ru-RU"/>
        </w:rPr>
        <w:t xml:space="preserve"> справка) «Волки». И. Теляумбитов. «Утро марала»</w:t>
      </w:r>
      <w:r w:rsidRPr="00E277A1">
        <w:rPr>
          <w:rFonts w:ascii="Times New Roman" w:eastAsiaTheme="minorEastAsia" w:hAnsi="Times New Roman" w:cs="Times New Roman"/>
          <w:sz w:val="28"/>
          <w:szCs w:val="28"/>
          <w:lang w:val="ba-RU" w:eastAsia="ru-RU"/>
        </w:rPr>
        <w:t>. О. </w:t>
      </w:r>
      <w:r w:rsidRPr="00E277A1">
        <w:rPr>
          <w:rFonts w:ascii="Times New Roman" w:eastAsiaTheme="minorEastAsia" w:hAnsi="Times New Roman" w:cs="Times New Roman"/>
          <w:sz w:val="28"/>
          <w:szCs w:val="28"/>
          <w:lang w:eastAsia="ru-RU"/>
        </w:rPr>
        <w:t>Перовская. «Мишка».</w:t>
      </w:r>
    </w:p>
    <w:p w:rsidR="00E277A1" w:rsidRPr="00E277A1" w:rsidRDefault="00E277A1" w:rsidP="00EE1A91">
      <w:pPr>
        <w:tabs>
          <w:tab w:val="left" w:pos="567"/>
        </w:tabs>
        <w:spacing w:after="0" w:line="240" w:lineRule="auto"/>
        <w:ind w:left="227" w:firstLine="709"/>
        <w:jc w:val="both"/>
        <w:rPr>
          <w:rFonts w:ascii="Times New Roman" w:eastAsiaTheme="minorEastAsia" w:hAnsi="Times New Roman" w:cs="Times New Roman"/>
          <w:b/>
          <w:sz w:val="28"/>
          <w:szCs w:val="28"/>
          <w:lang w:val="ba-RU" w:eastAsia="ru-RU"/>
        </w:rPr>
      </w:pPr>
      <w:r w:rsidRPr="00E277A1">
        <w:rPr>
          <w:rFonts w:ascii="Times New Roman" w:eastAsiaTheme="minorEastAsia" w:hAnsi="Times New Roman" w:cs="Times New Roman"/>
          <w:b/>
          <w:sz w:val="28"/>
          <w:szCs w:val="28"/>
          <w:lang w:eastAsia="ru-RU"/>
        </w:rPr>
        <w:t xml:space="preserve">Раздел </w:t>
      </w:r>
      <w:r w:rsidRPr="00E277A1">
        <w:rPr>
          <w:rFonts w:ascii="Times New Roman" w:eastAsiaTheme="minorEastAsia" w:hAnsi="Times New Roman" w:cs="Times New Roman"/>
          <w:b/>
          <w:sz w:val="28"/>
          <w:szCs w:val="28"/>
          <w:lang w:val="ba-RU" w:eastAsia="ru-RU"/>
        </w:rPr>
        <w:t>6</w:t>
      </w:r>
      <w:r w:rsidRPr="00E277A1">
        <w:rPr>
          <w:rFonts w:ascii="Times New Roman" w:eastAsiaTheme="minorEastAsia" w:hAnsi="Times New Roman" w:cs="Times New Roman"/>
          <w:b/>
          <w:sz w:val="28"/>
          <w:szCs w:val="28"/>
          <w:lang w:eastAsia="ru-RU"/>
        </w:rPr>
        <w:t xml:space="preserve">. </w:t>
      </w:r>
      <w:r w:rsidRPr="00E277A1">
        <w:rPr>
          <w:rFonts w:ascii="Times New Roman" w:eastAsiaTheme="minorEastAsia" w:hAnsi="Times New Roman" w:cs="Times New Roman"/>
          <w:b/>
          <w:sz w:val="28"/>
          <w:szCs w:val="28"/>
          <w:lang w:val="ba-RU" w:eastAsia="ru-RU"/>
        </w:rPr>
        <w:t>Время славы и доблести</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Путь к Победе. Карим М. «Ульмясбай». Галимов Н. «Курай, вернувшийся с войны». Уметбаев Р. «Шли башкиры на войну».</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i/>
          <w:iCs/>
          <w:sz w:val="28"/>
          <w:szCs w:val="28"/>
          <w:lang w:eastAsia="ru-RU"/>
        </w:rPr>
        <w:t>Теория литературы:</w:t>
      </w:r>
      <w:r w:rsidRPr="00E277A1">
        <w:rPr>
          <w:rFonts w:ascii="Times New Roman" w:eastAsiaTheme="minorEastAsia" w:hAnsi="Times New Roman" w:cs="Times New Roman"/>
          <w:sz w:val="28"/>
          <w:szCs w:val="28"/>
          <w:lang w:eastAsia="ru-RU"/>
        </w:rPr>
        <w:t xml:space="preserve"> об особенностях лиро-эпических поэм.</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Душевные порывы. Шукшин В. «Горе». Назар Х. «Три слова». Ямалетдинов М. «Вера». Галимов З. «Полевые цветы».</w:t>
      </w:r>
    </w:p>
    <w:p w:rsidR="00E277A1" w:rsidRPr="00E277A1" w:rsidRDefault="00E277A1" w:rsidP="00EE1A91">
      <w:pPr>
        <w:tabs>
          <w:tab w:val="left" w:pos="567"/>
        </w:tabs>
        <w:spacing w:after="0" w:line="240" w:lineRule="auto"/>
        <w:ind w:left="227" w:firstLine="709"/>
        <w:jc w:val="both"/>
        <w:rPr>
          <w:rFonts w:ascii="Times New Roman" w:eastAsiaTheme="minorEastAsia" w:hAnsi="Times New Roman" w:cs="Times New Roman"/>
          <w:b/>
          <w:sz w:val="28"/>
          <w:szCs w:val="28"/>
          <w:lang w:val="ba-RU" w:eastAsia="ru-RU"/>
        </w:rPr>
      </w:pPr>
      <w:r w:rsidRPr="00E277A1">
        <w:rPr>
          <w:rFonts w:ascii="Times New Roman" w:eastAsiaTheme="minorEastAsia" w:hAnsi="Times New Roman" w:cs="Times New Roman"/>
          <w:b/>
          <w:sz w:val="28"/>
          <w:szCs w:val="28"/>
          <w:lang w:eastAsia="ru-RU"/>
        </w:rPr>
        <w:t xml:space="preserve">Раздел </w:t>
      </w:r>
      <w:r w:rsidRPr="00E277A1">
        <w:rPr>
          <w:rFonts w:ascii="Times New Roman" w:eastAsiaTheme="minorEastAsia" w:hAnsi="Times New Roman" w:cs="Times New Roman"/>
          <w:b/>
          <w:sz w:val="28"/>
          <w:szCs w:val="28"/>
          <w:lang w:val="ba-RU" w:eastAsia="ru-RU"/>
        </w:rPr>
        <w:t>7</w:t>
      </w:r>
      <w:r w:rsidRPr="00E277A1">
        <w:rPr>
          <w:rFonts w:ascii="Times New Roman" w:eastAsiaTheme="minorEastAsia" w:hAnsi="Times New Roman" w:cs="Times New Roman"/>
          <w:b/>
          <w:sz w:val="28"/>
          <w:szCs w:val="28"/>
          <w:lang w:eastAsia="ru-RU"/>
        </w:rPr>
        <w:t xml:space="preserve">. </w:t>
      </w:r>
      <w:r w:rsidRPr="00E277A1">
        <w:rPr>
          <w:rFonts w:ascii="Times New Roman" w:eastAsiaTheme="minorEastAsia" w:hAnsi="Times New Roman" w:cs="Times New Roman"/>
          <w:b/>
          <w:sz w:val="28"/>
          <w:szCs w:val="28"/>
          <w:lang w:val="ba-RU" w:eastAsia="ru-RU"/>
        </w:rPr>
        <w:t>Бурно приходит весна</w:t>
      </w:r>
    </w:p>
    <w:p w:rsidR="00E277A1" w:rsidRPr="00E277A1" w:rsidRDefault="00E277A1" w:rsidP="00EE1A91">
      <w:pPr>
        <w:tabs>
          <w:tab w:val="left" w:pos="567"/>
        </w:tabs>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val="ba-RU" w:eastAsia="ru-RU"/>
        </w:rPr>
        <w:t xml:space="preserve">Любовь матери. Ш. </w:t>
      </w:r>
      <w:r w:rsidRPr="00E277A1">
        <w:rPr>
          <w:rFonts w:ascii="Times New Roman" w:eastAsiaTheme="minorEastAsia" w:hAnsi="Times New Roman" w:cs="Times New Roman"/>
          <w:sz w:val="28"/>
          <w:szCs w:val="28"/>
          <w:lang w:eastAsia="ru-RU"/>
        </w:rPr>
        <w:t>Биккулов. (</w:t>
      </w:r>
      <w:proofErr w:type="gramStart"/>
      <w:r w:rsidRPr="00E277A1">
        <w:rPr>
          <w:rFonts w:ascii="Times New Roman" w:eastAsiaTheme="minorEastAsia" w:hAnsi="Times New Roman" w:cs="Times New Roman"/>
          <w:sz w:val="28"/>
          <w:szCs w:val="28"/>
          <w:lang w:eastAsia="ru-RU"/>
        </w:rPr>
        <w:t>биографическая</w:t>
      </w:r>
      <w:proofErr w:type="gramEnd"/>
      <w:r w:rsidRPr="00E277A1">
        <w:rPr>
          <w:rFonts w:ascii="Times New Roman" w:eastAsiaTheme="minorEastAsia" w:hAnsi="Times New Roman" w:cs="Times New Roman"/>
          <w:sz w:val="28"/>
          <w:szCs w:val="28"/>
          <w:lang w:eastAsia="ru-RU"/>
        </w:rPr>
        <w:t xml:space="preserve"> справка) «Советы моей мамы». Т. Гиниатуллин. «Мать и дитя».</w:t>
      </w:r>
    </w:p>
    <w:p w:rsidR="00E277A1" w:rsidRPr="00E277A1" w:rsidRDefault="00E277A1" w:rsidP="00EE1A91">
      <w:pPr>
        <w:tabs>
          <w:tab w:val="left" w:pos="567"/>
        </w:tabs>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 xml:space="preserve">Весенние рассказы. Р. Гарипов. «Весенняя песня». З. Ураксин. «Яблоня». Р. Сафин. «Танец вдов и безногих». </w:t>
      </w:r>
    </w:p>
    <w:p w:rsidR="00E277A1" w:rsidRPr="00E277A1" w:rsidRDefault="00E277A1" w:rsidP="00EE1A91">
      <w:pPr>
        <w:spacing w:after="0" w:line="240" w:lineRule="auto"/>
        <w:ind w:left="227" w:firstLine="709"/>
        <w:jc w:val="both"/>
        <w:rPr>
          <w:rFonts w:ascii="Times New Roman" w:eastAsiaTheme="minorEastAsia" w:hAnsi="Times New Roman" w:cs="Times New Roman"/>
          <w:b/>
          <w:sz w:val="28"/>
          <w:szCs w:val="28"/>
          <w:lang w:val="ba-RU" w:eastAsia="ru-RU"/>
        </w:rPr>
      </w:pPr>
      <w:r w:rsidRPr="00E277A1">
        <w:rPr>
          <w:rFonts w:ascii="Times New Roman" w:eastAsiaTheme="minorEastAsia" w:hAnsi="Times New Roman" w:cs="Times New Roman"/>
          <w:b/>
          <w:sz w:val="28"/>
          <w:szCs w:val="28"/>
          <w:lang w:eastAsia="ru-RU"/>
        </w:rPr>
        <w:t xml:space="preserve">Раздел </w:t>
      </w:r>
      <w:r w:rsidRPr="00E277A1">
        <w:rPr>
          <w:rFonts w:ascii="Times New Roman" w:eastAsiaTheme="minorEastAsia" w:hAnsi="Times New Roman" w:cs="Times New Roman"/>
          <w:b/>
          <w:sz w:val="28"/>
          <w:szCs w:val="28"/>
          <w:lang w:val="ba-RU" w:eastAsia="ru-RU"/>
        </w:rPr>
        <w:t>8</w:t>
      </w:r>
      <w:r w:rsidRPr="00E277A1">
        <w:rPr>
          <w:rFonts w:ascii="Times New Roman" w:eastAsiaTheme="minorEastAsia" w:hAnsi="Times New Roman" w:cs="Times New Roman"/>
          <w:b/>
          <w:sz w:val="28"/>
          <w:szCs w:val="28"/>
          <w:lang w:eastAsia="ru-RU"/>
        </w:rPr>
        <w:t xml:space="preserve">. </w:t>
      </w:r>
      <w:r w:rsidRPr="00E277A1">
        <w:rPr>
          <w:rFonts w:ascii="Times New Roman" w:eastAsiaTheme="minorEastAsia" w:hAnsi="Times New Roman" w:cs="Times New Roman"/>
          <w:b/>
          <w:sz w:val="28"/>
          <w:szCs w:val="28"/>
          <w:lang w:val="ba-RU" w:eastAsia="ru-RU"/>
        </w:rPr>
        <w:t>Родной край – мой Урал</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val="ba-RU" w:eastAsia="ru-RU"/>
        </w:rPr>
        <w:t xml:space="preserve">Богатства родной земли. К. </w:t>
      </w:r>
      <w:r w:rsidRPr="00E277A1">
        <w:rPr>
          <w:rFonts w:ascii="Times New Roman" w:eastAsiaTheme="minorEastAsia" w:hAnsi="Times New Roman" w:cs="Times New Roman"/>
          <w:sz w:val="28"/>
          <w:szCs w:val="28"/>
          <w:lang w:eastAsia="ru-RU"/>
        </w:rPr>
        <w:t xml:space="preserve">Аралбай «Семь слов о земле». Б. Бикбай. «Земля». Ж. Киекбаев. «Кубаир об Урале». Н. Мусин. «Последняя борть». М. Уразаев. «Медный курай». А. Ягафарова. «Маленький родник». Ф. Рахимгулова. «Пчела и бабочка». Ш. Янбаев. «Лопух». Р. Султангареев. «Последняя охота». А. Хаматдинова. «Зеленая аптека». </w:t>
      </w:r>
    </w:p>
    <w:p w:rsidR="00E277A1" w:rsidRPr="00E277A1" w:rsidRDefault="00E277A1" w:rsidP="00EE1A91">
      <w:pPr>
        <w:keepNext/>
        <w:keepLines/>
        <w:spacing w:before="120" w:after="120" w:line="240" w:lineRule="auto"/>
        <w:ind w:left="227"/>
        <w:jc w:val="center"/>
        <w:outlineLvl w:val="0"/>
        <w:rPr>
          <w:rFonts w:ascii="Times New Roman" w:eastAsia="Times New Roman" w:hAnsi="Times New Roman" w:cs="Times New Roman"/>
          <w:b/>
          <w:sz w:val="28"/>
          <w:szCs w:val="28"/>
        </w:rPr>
      </w:pPr>
      <w:bookmarkStart w:id="14" w:name="_Toc106269884"/>
      <w:bookmarkStart w:id="15" w:name="_Toc111515354"/>
      <w:r w:rsidRPr="00E277A1">
        <w:rPr>
          <w:rFonts w:ascii="Times New Roman" w:eastAsia="Times New Roman" w:hAnsi="Times New Roman" w:cs="Times New Roman"/>
          <w:b/>
          <w:sz w:val="28"/>
          <w:szCs w:val="28"/>
        </w:rPr>
        <w:t>9 класс</w:t>
      </w:r>
      <w:bookmarkEnd w:id="14"/>
      <w:bookmarkEnd w:id="15"/>
    </w:p>
    <w:p w:rsidR="00E277A1" w:rsidRPr="00E277A1" w:rsidRDefault="00E277A1" w:rsidP="00EE1A91">
      <w:pPr>
        <w:tabs>
          <w:tab w:val="left" w:pos="567"/>
        </w:tabs>
        <w:spacing w:after="0" w:line="240" w:lineRule="auto"/>
        <w:ind w:left="227" w:firstLine="709"/>
        <w:jc w:val="both"/>
        <w:rPr>
          <w:rFonts w:ascii="Times New Roman" w:eastAsiaTheme="minorEastAsia" w:hAnsi="Times New Roman" w:cs="Times New Roman"/>
          <w:b/>
          <w:sz w:val="28"/>
          <w:szCs w:val="28"/>
          <w:lang w:val="ba-RU" w:eastAsia="ru-RU"/>
        </w:rPr>
      </w:pPr>
      <w:r w:rsidRPr="00E277A1">
        <w:rPr>
          <w:rFonts w:ascii="Times New Roman" w:eastAsiaTheme="minorEastAsia" w:hAnsi="Times New Roman" w:cs="Times New Roman"/>
          <w:b/>
          <w:sz w:val="28"/>
          <w:szCs w:val="28"/>
          <w:lang w:eastAsia="ru-RU"/>
        </w:rPr>
        <w:t xml:space="preserve">Раздел 1. </w:t>
      </w:r>
      <w:r w:rsidRPr="00E277A1">
        <w:rPr>
          <w:rFonts w:ascii="Times New Roman" w:eastAsiaTheme="minorEastAsia" w:hAnsi="Times New Roman" w:cs="Times New Roman"/>
          <w:b/>
          <w:sz w:val="28"/>
          <w:szCs w:val="28"/>
          <w:lang w:val="ba-RU" w:eastAsia="ru-RU"/>
        </w:rPr>
        <w:t>Живые родники</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bCs/>
          <w:sz w:val="28"/>
          <w:szCs w:val="28"/>
          <w:lang w:eastAsia="ru-RU"/>
        </w:rPr>
        <w:t>Мой родной язык.</w:t>
      </w:r>
      <w:r w:rsidRPr="00E277A1">
        <w:rPr>
          <w:rFonts w:ascii="Times New Roman" w:eastAsiaTheme="minorEastAsia" w:hAnsi="Times New Roman" w:cs="Times New Roman"/>
          <w:sz w:val="28"/>
          <w:szCs w:val="28"/>
          <w:lang w:val="ba-RU" w:eastAsia="ru-RU"/>
        </w:rPr>
        <w:t xml:space="preserve"> </w:t>
      </w:r>
      <w:r w:rsidRPr="00E277A1">
        <w:rPr>
          <w:rFonts w:ascii="Times New Roman" w:eastAsiaTheme="minorEastAsia" w:hAnsi="Times New Roman" w:cs="Times New Roman"/>
          <w:sz w:val="28"/>
          <w:szCs w:val="28"/>
          <w:lang w:eastAsia="ru-RU"/>
        </w:rPr>
        <w:t xml:space="preserve">Р. Гарипов. «Язык». Б. Бикбай. «Живые родники». Р. Мифтахов. «Наследство». Т. Карамышева. «Слово». И. Халимов. «Ночная мелодия». </w:t>
      </w:r>
    </w:p>
    <w:p w:rsidR="00E277A1" w:rsidRPr="00E277A1" w:rsidRDefault="00E277A1" w:rsidP="00EE1A91">
      <w:pPr>
        <w:tabs>
          <w:tab w:val="left" w:pos="567"/>
        </w:tabs>
        <w:spacing w:after="0" w:line="240" w:lineRule="auto"/>
        <w:ind w:left="227" w:firstLine="709"/>
        <w:jc w:val="both"/>
        <w:rPr>
          <w:rFonts w:ascii="Times New Roman" w:eastAsiaTheme="minorEastAsia" w:hAnsi="Times New Roman" w:cs="Times New Roman"/>
          <w:b/>
          <w:sz w:val="28"/>
          <w:szCs w:val="28"/>
          <w:lang w:val="ba-RU" w:eastAsia="ru-RU"/>
        </w:rPr>
      </w:pPr>
      <w:r w:rsidRPr="00E277A1">
        <w:rPr>
          <w:rFonts w:ascii="Times New Roman" w:eastAsiaTheme="minorEastAsia" w:hAnsi="Times New Roman" w:cs="Times New Roman"/>
          <w:b/>
          <w:sz w:val="28"/>
          <w:szCs w:val="28"/>
          <w:lang w:eastAsia="ru-RU"/>
        </w:rPr>
        <w:t xml:space="preserve">Раздел </w:t>
      </w:r>
      <w:r w:rsidRPr="00E277A1">
        <w:rPr>
          <w:rFonts w:ascii="Times New Roman" w:eastAsiaTheme="minorEastAsia" w:hAnsi="Times New Roman" w:cs="Times New Roman"/>
          <w:b/>
          <w:sz w:val="28"/>
          <w:szCs w:val="28"/>
          <w:lang w:val="ba-RU" w:eastAsia="ru-RU"/>
        </w:rPr>
        <w:t>2</w:t>
      </w:r>
      <w:r w:rsidRPr="00E277A1">
        <w:rPr>
          <w:rFonts w:ascii="Times New Roman" w:eastAsiaTheme="minorEastAsia" w:hAnsi="Times New Roman" w:cs="Times New Roman"/>
          <w:b/>
          <w:sz w:val="28"/>
          <w:szCs w:val="28"/>
          <w:lang w:eastAsia="ru-RU"/>
        </w:rPr>
        <w:t xml:space="preserve">. </w:t>
      </w:r>
      <w:r w:rsidRPr="00E277A1">
        <w:rPr>
          <w:rFonts w:ascii="Times New Roman" w:eastAsiaTheme="minorEastAsia" w:hAnsi="Times New Roman" w:cs="Times New Roman"/>
          <w:b/>
          <w:sz w:val="28"/>
          <w:szCs w:val="28"/>
          <w:lang w:val="ba-RU" w:eastAsia="ru-RU"/>
        </w:rPr>
        <w:t>Край родной</w:t>
      </w:r>
    </w:p>
    <w:p w:rsidR="00E277A1" w:rsidRPr="00E277A1" w:rsidRDefault="00E277A1" w:rsidP="00EE1A91">
      <w:pPr>
        <w:tabs>
          <w:tab w:val="left" w:pos="567"/>
        </w:tabs>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val="ba-RU" w:eastAsia="ru-RU"/>
        </w:rPr>
        <w:t xml:space="preserve">Малая Родина. Р. </w:t>
      </w:r>
      <w:r w:rsidRPr="00E277A1">
        <w:rPr>
          <w:rFonts w:ascii="Times New Roman" w:eastAsiaTheme="minorEastAsia" w:hAnsi="Times New Roman" w:cs="Times New Roman"/>
          <w:sz w:val="28"/>
          <w:szCs w:val="28"/>
          <w:lang w:eastAsia="ru-RU"/>
        </w:rPr>
        <w:t xml:space="preserve">Мифтахов. «Видел тебя». К. Шафикова. «Родной край». И. Абдуллин. «Если вернусь в родные края». Х. Туфан. «Дикие гуси». З. Валиди Тоган. «На Родине» (из книги «Воспоминания»). </w:t>
      </w:r>
    </w:p>
    <w:p w:rsidR="00E277A1" w:rsidRPr="00E277A1" w:rsidRDefault="00E277A1" w:rsidP="00EE1A91">
      <w:pPr>
        <w:tabs>
          <w:tab w:val="left" w:pos="567"/>
        </w:tabs>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lastRenderedPageBreak/>
        <w:t xml:space="preserve">Нежная природа. М. Абсалямов «Тополя Юмагужи». Ф. Акбулатова «Природа нуждается в нас» (информация). А. Гарифуллина «Ручеек». З.  Алтынбаева «Калина». Экологические проблемы в башкирской литературе. Д. Шарафитдинов «Речная форель». Ф. Газин «Пусть ударят заморозки». М. Карим «Приключения медведя». В. Гумеров «Лекарственные растения в башкирской народной медицине». Р. Кагир «Золотой корень». К. Аралбай «Янгантау». </w:t>
      </w:r>
    </w:p>
    <w:p w:rsidR="00E277A1" w:rsidRPr="00E277A1" w:rsidRDefault="00E277A1" w:rsidP="00EE1A91">
      <w:pPr>
        <w:tabs>
          <w:tab w:val="left" w:pos="567"/>
        </w:tabs>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i/>
          <w:iCs/>
          <w:sz w:val="28"/>
          <w:szCs w:val="28"/>
          <w:lang w:eastAsia="ru-RU"/>
        </w:rPr>
        <w:t>Теория литературы:</w:t>
      </w:r>
      <w:r w:rsidRPr="00E277A1">
        <w:rPr>
          <w:rFonts w:ascii="Times New Roman" w:eastAsiaTheme="minorEastAsia" w:hAnsi="Times New Roman" w:cs="Times New Roman"/>
          <w:sz w:val="28"/>
          <w:szCs w:val="28"/>
          <w:lang w:eastAsia="ru-RU"/>
        </w:rPr>
        <w:t xml:space="preserve"> понятие о литературных видах (эпос, лирика, драма), литературные жанры.</w:t>
      </w:r>
    </w:p>
    <w:p w:rsidR="00E277A1" w:rsidRPr="00E277A1" w:rsidRDefault="00E277A1" w:rsidP="00EE1A91">
      <w:pPr>
        <w:tabs>
          <w:tab w:val="left" w:pos="567"/>
        </w:tabs>
        <w:spacing w:after="0" w:line="240" w:lineRule="auto"/>
        <w:ind w:left="227" w:firstLine="709"/>
        <w:jc w:val="both"/>
        <w:rPr>
          <w:rFonts w:ascii="Times New Roman" w:eastAsiaTheme="minorEastAsia" w:hAnsi="Times New Roman" w:cs="Times New Roman"/>
          <w:b/>
          <w:sz w:val="28"/>
          <w:szCs w:val="28"/>
          <w:lang w:val="ba-RU" w:eastAsia="ru-RU"/>
        </w:rPr>
      </w:pPr>
      <w:r w:rsidRPr="00E277A1">
        <w:rPr>
          <w:rFonts w:ascii="Times New Roman" w:eastAsiaTheme="minorEastAsia" w:hAnsi="Times New Roman" w:cs="Times New Roman"/>
          <w:b/>
          <w:sz w:val="28"/>
          <w:szCs w:val="28"/>
          <w:lang w:eastAsia="ru-RU"/>
        </w:rPr>
        <w:t xml:space="preserve">Раздел </w:t>
      </w:r>
      <w:r w:rsidRPr="00E277A1">
        <w:rPr>
          <w:rFonts w:ascii="Times New Roman" w:eastAsiaTheme="minorEastAsia" w:hAnsi="Times New Roman" w:cs="Times New Roman"/>
          <w:b/>
          <w:sz w:val="28"/>
          <w:szCs w:val="28"/>
          <w:lang w:val="ba-RU" w:eastAsia="ru-RU"/>
        </w:rPr>
        <w:t>3</w:t>
      </w:r>
      <w:r w:rsidRPr="00E277A1">
        <w:rPr>
          <w:rFonts w:ascii="Times New Roman" w:eastAsiaTheme="minorEastAsia" w:hAnsi="Times New Roman" w:cs="Times New Roman"/>
          <w:b/>
          <w:sz w:val="28"/>
          <w:szCs w:val="28"/>
          <w:lang w:eastAsia="ru-RU"/>
        </w:rPr>
        <w:t xml:space="preserve">. </w:t>
      </w:r>
      <w:r w:rsidRPr="00E277A1">
        <w:rPr>
          <w:rFonts w:ascii="Times New Roman" w:eastAsiaTheme="minorEastAsia" w:hAnsi="Times New Roman" w:cs="Times New Roman"/>
          <w:b/>
          <w:sz w:val="28"/>
          <w:szCs w:val="28"/>
          <w:lang w:val="ba-RU" w:eastAsia="ru-RU"/>
        </w:rPr>
        <w:t>Славная история</w:t>
      </w:r>
    </w:p>
    <w:p w:rsidR="00E277A1" w:rsidRPr="00E277A1" w:rsidRDefault="00E277A1" w:rsidP="00EE1A91">
      <w:pPr>
        <w:tabs>
          <w:tab w:val="left" w:pos="567"/>
        </w:tabs>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val="ba-RU" w:eastAsia="ru-RU"/>
        </w:rPr>
        <w:t xml:space="preserve">Советы прошлого. А. </w:t>
      </w:r>
      <w:r w:rsidRPr="00E277A1">
        <w:rPr>
          <w:rFonts w:ascii="Times New Roman" w:eastAsiaTheme="minorEastAsia" w:hAnsi="Times New Roman" w:cs="Times New Roman"/>
          <w:sz w:val="28"/>
          <w:szCs w:val="28"/>
          <w:lang w:eastAsia="ru-RU"/>
        </w:rPr>
        <w:t>Биишев. «История и борьба за свободу башкирского народа». Ш. Бабич. (</w:t>
      </w:r>
      <w:proofErr w:type="gramStart"/>
      <w:r w:rsidRPr="00E277A1">
        <w:rPr>
          <w:rFonts w:ascii="Times New Roman" w:eastAsiaTheme="minorEastAsia" w:hAnsi="Times New Roman" w:cs="Times New Roman"/>
          <w:sz w:val="28"/>
          <w:szCs w:val="28"/>
          <w:lang w:eastAsia="ru-RU"/>
        </w:rPr>
        <w:t>биографическая</w:t>
      </w:r>
      <w:proofErr w:type="gramEnd"/>
      <w:r w:rsidRPr="00E277A1">
        <w:rPr>
          <w:rFonts w:ascii="Times New Roman" w:eastAsiaTheme="minorEastAsia" w:hAnsi="Times New Roman" w:cs="Times New Roman"/>
          <w:sz w:val="28"/>
          <w:szCs w:val="28"/>
          <w:lang w:eastAsia="ru-RU"/>
        </w:rPr>
        <w:t xml:space="preserve"> справка) «Для моего народа». Б. Рафиков. «Трагедия Сеянтуза». Г. Хисамов. (</w:t>
      </w:r>
      <w:proofErr w:type="gramStart"/>
      <w:r w:rsidRPr="00E277A1">
        <w:rPr>
          <w:rFonts w:ascii="Times New Roman" w:eastAsiaTheme="minorEastAsia" w:hAnsi="Times New Roman" w:cs="Times New Roman"/>
          <w:sz w:val="28"/>
          <w:szCs w:val="28"/>
          <w:lang w:eastAsia="ru-RU"/>
        </w:rPr>
        <w:t>биографическая</w:t>
      </w:r>
      <w:proofErr w:type="gramEnd"/>
      <w:r w:rsidRPr="00E277A1">
        <w:rPr>
          <w:rFonts w:ascii="Times New Roman" w:eastAsiaTheme="minorEastAsia" w:hAnsi="Times New Roman" w:cs="Times New Roman"/>
          <w:sz w:val="28"/>
          <w:szCs w:val="28"/>
          <w:lang w:eastAsia="ru-RU"/>
        </w:rPr>
        <w:t xml:space="preserve"> справка) «Алдар и Тевкелев». </w:t>
      </w:r>
    </w:p>
    <w:p w:rsidR="00E277A1" w:rsidRPr="00E277A1" w:rsidRDefault="00E277A1" w:rsidP="00EE1A91">
      <w:pPr>
        <w:tabs>
          <w:tab w:val="left" w:pos="2400"/>
        </w:tabs>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i/>
          <w:iCs/>
          <w:sz w:val="28"/>
          <w:szCs w:val="28"/>
          <w:lang w:eastAsia="ru-RU"/>
        </w:rPr>
        <w:t>Теория литературы:</w:t>
      </w:r>
      <w:r w:rsidRPr="00E277A1">
        <w:rPr>
          <w:rFonts w:ascii="Times New Roman" w:eastAsiaTheme="minorEastAsia" w:hAnsi="Times New Roman" w:cs="Times New Roman"/>
          <w:sz w:val="28"/>
          <w:szCs w:val="28"/>
          <w:lang w:eastAsia="ru-RU"/>
        </w:rPr>
        <w:t xml:space="preserve"> понятие о романе. </w:t>
      </w:r>
    </w:p>
    <w:p w:rsidR="00E277A1" w:rsidRPr="00E277A1" w:rsidRDefault="00E277A1" w:rsidP="00EE1A91">
      <w:pPr>
        <w:tabs>
          <w:tab w:val="left" w:pos="2400"/>
        </w:tabs>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 xml:space="preserve">История моей родословной. Башкирские шежере, </w:t>
      </w:r>
      <w:r w:rsidRPr="00E277A1">
        <w:rPr>
          <w:rFonts w:ascii="Times New Roman" w:eastAsiaTheme="minorEastAsia" w:hAnsi="Times New Roman" w:cs="Times New Roman"/>
          <w:bCs/>
          <w:sz w:val="28"/>
          <w:szCs w:val="28"/>
          <w:lang w:eastAsia="ru-RU"/>
        </w:rPr>
        <w:t xml:space="preserve">как историко-литературные памятники. </w:t>
      </w:r>
      <w:r w:rsidRPr="00E277A1">
        <w:rPr>
          <w:rFonts w:ascii="Times New Roman" w:eastAsiaTheme="minorEastAsia" w:hAnsi="Times New Roman" w:cs="Times New Roman"/>
          <w:sz w:val="28"/>
          <w:szCs w:val="28"/>
          <w:lang w:eastAsia="ru-RU"/>
        </w:rPr>
        <w:t xml:space="preserve">Шежере рода Юрматы. «Состязание Баика-сэсэна с Салаватом-батыром». С. Юлаев. «Сражение». М. Акмулла. «Целомудрие». </w:t>
      </w:r>
    </w:p>
    <w:p w:rsidR="00E277A1" w:rsidRPr="00E277A1" w:rsidRDefault="00E277A1" w:rsidP="00EE1A91">
      <w:pPr>
        <w:spacing w:after="0" w:line="240" w:lineRule="auto"/>
        <w:ind w:left="227" w:firstLine="709"/>
        <w:jc w:val="both"/>
        <w:rPr>
          <w:rFonts w:ascii="Times New Roman" w:eastAsiaTheme="minorEastAsia" w:hAnsi="Times New Roman" w:cs="Times New Roman"/>
          <w:b/>
          <w:sz w:val="28"/>
          <w:szCs w:val="28"/>
          <w:lang w:val="ba-RU" w:eastAsia="ru-RU"/>
        </w:rPr>
      </w:pPr>
      <w:r w:rsidRPr="00E277A1">
        <w:rPr>
          <w:rFonts w:ascii="Times New Roman" w:eastAsiaTheme="minorEastAsia" w:hAnsi="Times New Roman" w:cs="Times New Roman"/>
          <w:b/>
          <w:sz w:val="28"/>
          <w:szCs w:val="28"/>
          <w:lang w:eastAsia="ru-RU"/>
        </w:rPr>
        <w:t xml:space="preserve">Раздел </w:t>
      </w:r>
      <w:r w:rsidRPr="00E277A1">
        <w:rPr>
          <w:rFonts w:ascii="Times New Roman" w:eastAsiaTheme="minorEastAsia" w:hAnsi="Times New Roman" w:cs="Times New Roman"/>
          <w:b/>
          <w:sz w:val="28"/>
          <w:szCs w:val="28"/>
          <w:lang w:val="ba-RU" w:eastAsia="ru-RU"/>
        </w:rPr>
        <w:t>4</w:t>
      </w:r>
      <w:r w:rsidRPr="00E277A1">
        <w:rPr>
          <w:rFonts w:ascii="Times New Roman" w:eastAsiaTheme="minorEastAsia" w:hAnsi="Times New Roman" w:cs="Times New Roman"/>
          <w:b/>
          <w:sz w:val="28"/>
          <w:szCs w:val="28"/>
          <w:lang w:eastAsia="ru-RU"/>
        </w:rPr>
        <w:t xml:space="preserve">. </w:t>
      </w:r>
      <w:r w:rsidRPr="00E277A1">
        <w:rPr>
          <w:rFonts w:ascii="Times New Roman" w:eastAsiaTheme="minorEastAsia" w:hAnsi="Times New Roman" w:cs="Times New Roman"/>
          <w:b/>
          <w:sz w:val="28"/>
          <w:szCs w:val="28"/>
          <w:lang w:val="ba-RU" w:eastAsia="ru-RU"/>
        </w:rPr>
        <w:t>Батыр и верный конь</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Джигит без коня, как птица без крыльев. С. Ярмуллин. «Башкирская лошадь». Т. Гиниатуллин. «Буян». Р. Умутбаев. «Гильмишариф» (по повести «Башкир-всадник»). Г. Валиуллин. (</w:t>
      </w:r>
      <w:proofErr w:type="gramStart"/>
      <w:r w:rsidRPr="00E277A1">
        <w:rPr>
          <w:rFonts w:ascii="Times New Roman" w:eastAsiaTheme="minorEastAsia" w:hAnsi="Times New Roman" w:cs="Times New Roman"/>
          <w:sz w:val="28"/>
          <w:szCs w:val="28"/>
          <w:lang w:eastAsia="ru-RU"/>
        </w:rPr>
        <w:t>биографическая</w:t>
      </w:r>
      <w:proofErr w:type="gramEnd"/>
      <w:r w:rsidRPr="00E277A1">
        <w:rPr>
          <w:rFonts w:ascii="Times New Roman" w:eastAsiaTheme="minorEastAsia" w:hAnsi="Times New Roman" w:cs="Times New Roman"/>
          <w:sz w:val="28"/>
          <w:szCs w:val="28"/>
          <w:lang w:eastAsia="ru-RU"/>
        </w:rPr>
        <w:t xml:space="preserve"> справка) «Хозяин крепости и узник». </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i/>
          <w:iCs/>
          <w:sz w:val="28"/>
          <w:szCs w:val="28"/>
          <w:lang w:eastAsia="ru-RU"/>
        </w:rPr>
        <w:t>Теория литературы:</w:t>
      </w:r>
      <w:r w:rsidRPr="00E277A1">
        <w:rPr>
          <w:rFonts w:ascii="Times New Roman" w:eastAsiaTheme="minorEastAsia" w:hAnsi="Times New Roman" w:cs="Times New Roman"/>
          <w:sz w:val="28"/>
          <w:szCs w:val="28"/>
          <w:lang w:eastAsia="ru-RU"/>
        </w:rPr>
        <w:t xml:space="preserve"> понятие о повести. </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Веселые игры и состязания. Из истории наших праздников. З. Аминев. «Башкирский сабантуй». Д. Магадиев. «Праздник Науруз».</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Прошлое народа в мелодии курая. М. Ямалетдинов. «Насл</w:t>
      </w:r>
      <w:r w:rsidRPr="00E277A1">
        <w:rPr>
          <w:rFonts w:ascii="Times New Roman" w:eastAsiaTheme="minorEastAsia" w:hAnsi="Times New Roman" w:cs="Times New Roman"/>
          <w:sz w:val="28"/>
          <w:szCs w:val="28"/>
          <w:lang w:val="ba-RU" w:eastAsia="ru-RU"/>
        </w:rPr>
        <w:t>едие</w:t>
      </w:r>
      <w:r w:rsidRPr="00E277A1">
        <w:rPr>
          <w:rFonts w:ascii="Times New Roman" w:eastAsiaTheme="minorEastAsia" w:hAnsi="Times New Roman" w:cs="Times New Roman"/>
          <w:sz w:val="28"/>
          <w:szCs w:val="28"/>
          <w:lang w:eastAsia="ru-RU"/>
        </w:rPr>
        <w:t>». Ш. Бабич. «Кураю». К. Аралбай. «Знаменитый кураист». Р. Султангареев. (</w:t>
      </w:r>
      <w:proofErr w:type="gramStart"/>
      <w:r w:rsidRPr="00E277A1">
        <w:rPr>
          <w:rFonts w:ascii="Times New Roman" w:eastAsiaTheme="minorEastAsia" w:hAnsi="Times New Roman" w:cs="Times New Roman"/>
          <w:sz w:val="28"/>
          <w:szCs w:val="28"/>
          <w:lang w:eastAsia="ru-RU"/>
        </w:rPr>
        <w:t>биографическая</w:t>
      </w:r>
      <w:proofErr w:type="gramEnd"/>
      <w:r w:rsidRPr="00E277A1">
        <w:rPr>
          <w:rFonts w:ascii="Times New Roman" w:eastAsiaTheme="minorEastAsia" w:hAnsi="Times New Roman" w:cs="Times New Roman"/>
          <w:sz w:val="28"/>
          <w:szCs w:val="28"/>
          <w:lang w:eastAsia="ru-RU"/>
        </w:rPr>
        <w:t xml:space="preserve"> справка) «Кураист Ишмулла». А. Аиткулов. (</w:t>
      </w:r>
      <w:proofErr w:type="gramStart"/>
      <w:r w:rsidRPr="00E277A1">
        <w:rPr>
          <w:rFonts w:ascii="Times New Roman" w:eastAsiaTheme="minorEastAsia" w:hAnsi="Times New Roman" w:cs="Times New Roman"/>
          <w:sz w:val="28"/>
          <w:szCs w:val="28"/>
          <w:lang w:eastAsia="ru-RU"/>
        </w:rPr>
        <w:t>биографическая</w:t>
      </w:r>
      <w:proofErr w:type="gramEnd"/>
      <w:r w:rsidRPr="00E277A1">
        <w:rPr>
          <w:rFonts w:ascii="Times New Roman" w:eastAsiaTheme="minorEastAsia" w:hAnsi="Times New Roman" w:cs="Times New Roman"/>
          <w:sz w:val="28"/>
          <w:szCs w:val="28"/>
          <w:lang w:eastAsia="ru-RU"/>
        </w:rPr>
        <w:t xml:space="preserve"> справка). </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eastAsia="ru-RU"/>
        </w:rPr>
      </w:pPr>
      <w:r w:rsidRPr="00E277A1">
        <w:rPr>
          <w:rFonts w:ascii="Times New Roman" w:eastAsiaTheme="minorEastAsia" w:hAnsi="Times New Roman" w:cs="Times New Roman"/>
          <w:sz w:val="28"/>
          <w:szCs w:val="28"/>
          <w:lang w:eastAsia="ru-RU"/>
        </w:rPr>
        <w:t>Защита Отечества. Р. Мифтахов. «Щит». Р. Назаров. «Солдат». Р. Хисаметдинова. «Мальчики идут в армию». М. Ямалетдинов. «Солдатские сапоги». И. Киньябулатов. «Бородино». А. Утябаев. «Сакмар течет». Н. Асанбаев. (</w:t>
      </w:r>
      <w:proofErr w:type="gramStart"/>
      <w:r w:rsidRPr="00E277A1">
        <w:rPr>
          <w:rFonts w:ascii="Times New Roman" w:eastAsiaTheme="minorEastAsia" w:hAnsi="Times New Roman" w:cs="Times New Roman"/>
          <w:sz w:val="28"/>
          <w:szCs w:val="28"/>
          <w:lang w:eastAsia="ru-RU"/>
        </w:rPr>
        <w:t>биографическая</w:t>
      </w:r>
      <w:proofErr w:type="gramEnd"/>
      <w:r w:rsidRPr="00E277A1">
        <w:rPr>
          <w:rFonts w:ascii="Times New Roman" w:eastAsiaTheme="minorEastAsia" w:hAnsi="Times New Roman" w:cs="Times New Roman"/>
          <w:sz w:val="28"/>
          <w:szCs w:val="28"/>
          <w:lang w:eastAsia="ru-RU"/>
        </w:rPr>
        <w:t xml:space="preserve"> справка) «Красный паша».</w:t>
      </w:r>
    </w:p>
    <w:p w:rsidR="00E277A1" w:rsidRPr="00E277A1" w:rsidRDefault="00E277A1" w:rsidP="00EE1A91">
      <w:pPr>
        <w:spacing w:after="0" w:line="240" w:lineRule="auto"/>
        <w:ind w:left="227" w:firstLine="709"/>
        <w:jc w:val="both"/>
        <w:rPr>
          <w:rFonts w:ascii="Times New Roman" w:eastAsiaTheme="minorEastAsia" w:hAnsi="Times New Roman" w:cs="Times New Roman"/>
          <w:b/>
          <w:sz w:val="28"/>
          <w:szCs w:val="28"/>
          <w:lang w:eastAsia="ru-RU"/>
        </w:rPr>
      </w:pPr>
      <w:r w:rsidRPr="00E277A1">
        <w:rPr>
          <w:rFonts w:ascii="Times New Roman" w:eastAsiaTheme="minorEastAsia" w:hAnsi="Times New Roman" w:cs="Times New Roman"/>
          <w:b/>
          <w:sz w:val="28"/>
          <w:szCs w:val="28"/>
          <w:lang w:eastAsia="ru-RU"/>
        </w:rPr>
        <w:t xml:space="preserve">Раздел </w:t>
      </w:r>
      <w:r w:rsidRPr="00E277A1">
        <w:rPr>
          <w:rFonts w:ascii="Times New Roman" w:eastAsiaTheme="minorEastAsia" w:hAnsi="Times New Roman" w:cs="Times New Roman"/>
          <w:b/>
          <w:sz w:val="28"/>
          <w:szCs w:val="28"/>
          <w:lang w:val="ba-RU" w:eastAsia="ru-RU"/>
        </w:rPr>
        <w:t>5</w:t>
      </w:r>
      <w:r w:rsidRPr="00E277A1">
        <w:rPr>
          <w:rFonts w:ascii="Times New Roman" w:eastAsiaTheme="minorEastAsia" w:hAnsi="Times New Roman" w:cs="Times New Roman"/>
          <w:b/>
          <w:sz w:val="28"/>
          <w:szCs w:val="28"/>
          <w:lang w:eastAsia="ru-RU"/>
        </w:rPr>
        <w:t>. День Победы</w:t>
      </w:r>
    </w:p>
    <w:p w:rsidR="00E277A1" w:rsidRPr="00E277A1" w:rsidRDefault="00E277A1" w:rsidP="00EE1A91">
      <w:pPr>
        <w:spacing w:after="0" w:line="240" w:lineRule="auto"/>
        <w:ind w:left="227" w:firstLine="709"/>
        <w:jc w:val="both"/>
        <w:rPr>
          <w:rFonts w:ascii="Times New Roman" w:eastAsia="Times New Roman" w:hAnsi="Times New Roman" w:cs="Times New Roman"/>
          <w:b/>
          <w:sz w:val="28"/>
          <w:szCs w:val="28"/>
        </w:rPr>
      </w:pPr>
      <w:r w:rsidRPr="00E277A1">
        <w:rPr>
          <w:rFonts w:ascii="Times New Roman" w:eastAsiaTheme="minorEastAsia" w:hAnsi="Times New Roman" w:cs="Times New Roman"/>
          <w:sz w:val="28"/>
          <w:szCs w:val="28"/>
          <w:lang w:eastAsia="ru-RU"/>
        </w:rPr>
        <w:t>Герои Победы. А. Муратов. «Живая память». Р. Мифтахов. «Ледяной уголь». Н. Наджми. (</w:t>
      </w:r>
      <w:proofErr w:type="gramStart"/>
      <w:r w:rsidRPr="00E277A1">
        <w:rPr>
          <w:rFonts w:ascii="Times New Roman" w:eastAsiaTheme="minorEastAsia" w:hAnsi="Times New Roman" w:cs="Times New Roman"/>
          <w:sz w:val="28"/>
          <w:szCs w:val="28"/>
          <w:lang w:eastAsia="ru-RU"/>
        </w:rPr>
        <w:t>биографическая</w:t>
      </w:r>
      <w:proofErr w:type="gramEnd"/>
      <w:r w:rsidRPr="00E277A1">
        <w:rPr>
          <w:rFonts w:ascii="Times New Roman" w:eastAsiaTheme="minorEastAsia" w:hAnsi="Times New Roman" w:cs="Times New Roman"/>
          <w:sz w:val="28"/>
          <w:szCs w:val="28"/>
          <w:lang w:eastAsia="ru-RU"/>
        </w:rPr>
        <w:t xml:space="preserve"> справка) «Вы не вернулись в родные края». М. Джалиль. «Не верь». А. Магадиев. «Вернуться с победой». Ж. Киекбаев. «Зубай Утягулов». М. Карим. «Мальчики». Ш. Янбаев. «Старик Еникей».</w:t>
      </w:r>
      <w:r w:rsidRPr="00E277A1">
        <w:rPr>
          <w:rFonts w:ascii="Times New Roman" w:eastAsiaTheme="minorEastAsia" w:hAnsi="Times New Roman" w:cs="Times New Roman"/>
          <w:sz w:val="28"/>
          <w:szCs w:val="28"/>
          <w:lang w:eastAsia="ru-RU"/>
        </w:rPr>
        <w:br w:type="page"/>
      </w:r>
    </w:p>
    <w:p w:rsidR="00E277A1" w:rsidRPr="00E277A1" w:rsidRDefault="00E277A1" w:rsidP="00EE1A91">
      <w:pPr>
        <w:keepNext/>
        <w:keepLines/>
        <w:spacing w:after="240" w:line="240" w:lineRule="auto"/>
        <w:ind w:left="227"/>
        <w:jc w:val="center"/>
        <w:outlineLvl w:val="0"/>
        <w:rPr>
          <w:rFonts w:ascii="Times New Roman" w:eastAsia="Times New Roman" w:hAnsi="Times New Roman" w:cs="Times New Roman"/>
          <w:b/>
          <w:sz w:val="28"/>
          <w:szCs w:val="28"/>
        </w:rPr>
      </w:pPr>
      <w:bookmarkStart w:id="16" w:name="_Toc111515355"/>
      <w:r w:rsidRPr="00E277A1">
        <w:rPr>
          <w:rFonts w:ascii="Times New Roman" w:eastAsia="Times New Roman" w:hAnsi="Times New Roman" w:cs="Times New Roman"/>
          <w:b/>
          <w:sz w:val="28"/>
          <w:szCs w:val="28"/>
        </w:rPr>
        <w:lastRenderedPageBreak/>
        <w:t>ПЛАНИРУЕМЫЕ РЕЗУЛЬТАТЫ ОСВОЕНИЯ УЧЕБНОГО ПРЕДМЕТА</w:t>
      </w:r>
      <w:bookmarkStart w:id="17" w:name="_TOC_250009"/>
      <w:r w:rsidRPr="00E277A1">
        <w:rPr>
          <w:rFonts w:ascii="Times New Roman" w:eastAsia="Times New Roman" w:hAnsi="Times New Roman" w:cs="Times New Roman"/>
          <w:b/>
          <w:sz w:val="28"/>
          <w:szCs w:val="28"/>
        </w:rPr>
        <w:t xml:space="preserve"> «РОДНАЯ (БАШКИРСКАЯ) ЛИТЕРАТУРА</w:t>
      </w:r>
      <w:bookmarkEnd w:id="17"/>
      <w:r w:rsidRPr="00E277A1">
        <w:rPr>
          <w:rFonts w:ascii="Times New Roman" w:eastAsia="Times New Roman" w:hAnsi="Times New Roman" w:cs="Times New Roman"/>
          <w:b/>
          <w:sz w:val="28"/>
          <w:szCs w:val="28"/>
        </w:rPr>
        <w:t xml:space="preserve">» </w:t>
      </w:r>
      <w:bookmarkEnd w:id="16"/>
    </w:p>
    <w:p w:rsidR="00E277A1" w:rsidRPr="00E277A1" w:rsidRDefault="00E277A1" w:rsidP="00EE1A91">
      <w:pPr>
        <w:spacing w:after="0" w:line="240" w:lineRule="auto"/>
        <w:ind w:left="227" w:firstLine="709"/>
        <w:jc w:val="both"/>
        <w:rPr>
          <w:rFonts w:ascii="Times New Roman" w:hAnsi="Times New Roman" w:cs="Times New Roman"/>
          <w:sz w:val="28"/>
          <w:szCs w:val="28"/>
        </w:rPr>
      </w:pPr>
      <w:r w:rsidRPr="00E277A1">
        <w:rPr>
          <w:rFonts w:ascii="Times New Roman" w:hAnsi="Times New Roman" w:cs="Times New Roman"/>
          <w:sz w:val="28"/>
          <w:szCs w:val="28"/>
        </w:rPr>
        <w:t xml:space="preserve">Изучение учебного предмета «Родная (башкирская) литература» в основной школе направлено на достижение обучающимися личностных, метапредметных и предметных результатов. </w:t>
      </w:r>
    </w:p>
    <w:p w:rsidR="00E277A1" w:rsidRPr="00E277A1" w:rsidRDefault="00E277A1" w:rsidP="00EE1A91">
      <w:pPr>
        <w:keepNext/>
        <w:keepLines/>
        <w:spacing w:before="120" w:after="120" w:line="240" w:lineRule="auto"/>
        <w:ind w:left="227"/>
        <w:jc w:val="center"/>
        <w:outlineLvl w:val="0"/>
        <w:rPr>
          <w:rFonts w:ascii="Times New Roman" w:eastAsia="Times New Roman" w:hAnsi="Times New Roman" w:cs="Times New Roman"/>
          <w:b/>
          <w:sz w:val="28"/>
          <w:szCs w:val="28"/>
        </w:rPr>
      </w:pPr>
      <w:bookmarkStart w:id="18" w:name="_Toc111515356"/>
      <w:r w:rsidRPr="00E277A1">
        <w:rPr>
          <w:rFonts w:ascii="Times New Roman" w:eastAsia="Times New Roman" w:hAnsi="Times New Roman" w:cs="Times New Roman"/>
          <w:b/>
          <w:sz w:val="28"/>
          <w:szCs w:val="28"/>
        </w:rPr>
        <w:t>Личностные результаты</w:t>
      </w:r>
      <w:bookmarkEnd w:id="18"/>
    </w:p>
    <w:p w:rsidR="00E277A1" w:rsidRPr="00E277A1" w:rsidRDefault="00E277A1" w:rsidP="00EE1A91">
      <w:pPr>
        <w:spacing w:after="0" w:line="240" w:lineRule="auto"/>
        <w:ind w:left="227" w:firstLine="709"/>
        <w:jc w:val="both"/>
        <w:rPr>
          <w:rFonts w:ascii="Times New Roman" w:hAnsi="Times New Roman" w:cs="Times New Roman"/>
          <w:sz w:val="28"/>
          <w:szCs w:val="28"/>
        </w:rPr>
      </w:pPr>
      <w:r w:rsidRPr="00E277A1">
        <w:rPr>
          <w:rFonts w:ascii="Times New Roman" w:hAnsi="Times New Roman" w:cs="Times New Roman"/>
          <w:sz w:val="28"/>
          <w:szCs w:val="28"/>
        </w:rPr>
        <w:t>Личностные результаты освоения учебного предмета «Родная (башкирская) литература»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277A1" w:rsidRPr="00E277A1" w:rsidRDefault="00E277A1" w:rsidP="00EE1A91">
      <w:pPr>
        <w:spacing w:after="0" w:line="240" w:lineRule="auto"/>
        <w:ind w:left="227" w:firstLine="709"/>
        <w:jc w:val="both"/>
        <w:rPr>
          <w:rFonts w:ascii="Times New Roman" w:hAnsi="Times New Roman" w:cs="Times New Roman"/>
          <w:sz w:val="28"/>
          <w:szCs w:val="28"/>
        </w:rPr>
      </w:pPr>
      <w:r w:rsidRPr="00E277A1">
        <w:rPr>
          <w:rFonts w:ascii="Times New Roman" w:hAnsi="Times New Roman" w:cs="Times New Roman"/>
          <w:sz w:val="28"/>
          <w:szCs w:val="28"/>
        </w:rPr>
        <w:t xml:space="preserve">Личностные результаты освоения </w:t>
      </w:r>
      <w:r w:rsidRPr="00E277A1">
        <w:rPr>
          <w:rFonts w:ascii="Times New Roman" w:hAnsi="Times New Roman" w:cs="Times New Roman"/>
          <w:bCs/>
          <w:sz w:val="28"/>
          <w:szCs w:val="28"/>
          <w:lang w:val="tt-RU"/>
        </w:rPr>
        <w:t>Программы</w:t>
      </w:r>
      <w:r w:rsidRPr="00E277A1">
        <w:rPr>
          <w:rFonts w:ascii="Times New Roman" w:hAnsi="Times New Roman" w:cs="Times New Roman"/>
          <w:sz w:val="28"/>
          <w:szCs w:val="28"/>
        </w:rPr>
        <w:t xml:space="preserve"> должны отражать готовность обучающихся руководствоваться системой позитивных ценностных ориентаций и расширением опыта деятельности на ее основе и в процессе реализации основных направлений воспитательной деятельности, в том числе в части:</w:t>
      </w:r>
    </w:p>
    <w:p w:rsidR="00E277A1" w:rsidRPr="00E277A1" w:rsidRDefault="00E277A1" w:rsidP="00EE1A91">
      <w:pPr>
        <w:widowControl w:val="0"/>
        <w:tabs>
          <w:tab w:val="left" w:pos="0"/>
        </w:tabs>
        <w:spacing w:after="0" w:line="240" w:lineRule="auto"/>
        <w:ind w:left="227" w:firstLine="709"/>
        <w:jc w:val="both"/>
        <w:rPr>
          <w:rFonts w:ascii="Times New Roman" w:eastAsiaTheme="minorEastAsia" w:hAnsi="Times New Roman" w:cs="Times New Roman"/>
          <w:b/>
          <w:i/>
          <w:iCs/>
          <w:sz w:val="28"/>
          <w:szCs w:val="28"/>
          <w:lang w:val="tt-RU" w:eastAsia="ru-RU"/>
        </w:rPr>
      </w:pPr>
      <w:r w:rsidRPr="00E277A1">
        <w:rPr>
          <w:rFonts w:ascii="Times New Roman" w:eastAsiaTheme="minorEastAsia" w:hAnsi="Times New Roman" w:cs="Times New Roman"/>
          <w:b/>
          <w:i/>
          <w:iCs/>
          <w:sz w:val="28"/>
          <w:szCs w:val="28"/>
          <w:lang w:val="tt-RU" w:eastAsia="ru-RU"/>
        </w:rPr>
        <w:t>гражданского воспитания:</w:t>
      </w:r>
    </w:p>
    <w:p w:rsidR="00E277A1" w:rsidRPr="00E277A1" w:rsidRDefault="00E277A1" w:rsidP="00EE1A91">
      <w:pPr>
        <w:widowControl w:val="0"/>
        <w:numPr>
          <w:ilvl w:val="0"/>
          <w:numId w:val="9"/>
        </w:numPr>
        <w:tabs>
          <w:tab w:val="left" w:pos="0"/>
          <w:tab w:val="left" w:pos="1134"/>
        </w:tabs>
        <w:spacing w:after="0" w:line="240" w:lineRule="auto"/>
        <w:ind w:left="227" w:firstLine="709"/>
        <w:jc w:val="both"/>
        <w:rPr>
          <w:rFonts w:ascii="Times New Roman" w:eastAsia="Calibri" w:hAnsi="Times New Roman" w:cs="Times New Roman"/>
          <w:bCs/>
          <w:sz w:val="28"/>
          <w:szCs w:val="28"/>
          <w:lang w:val="tt-RU"/>
        </w:rPr>
      </w:pPr>
      <w:r w:rsidRPr="00E277A1">
        <w:rPr>
          <w:rFonts w:ascii="Times New Roman" w:eastAsia="Calibri" w:hAnsi="Times New Roman" w:cs="Times New Roman"/>
          <w:bCs/>
          <w:sz w:val="28"/>
          <w:szCs w:val="28"/>
          <w:lang w:val="tt-RU"/>
        </w:rPr>
        <w:t>готовность к выполнению обязанностей гражданина и реализации его прав, уважение прав, свобод и законных интересов других людей;</w:t>
      </w:r>
    </w:p>
    <w:p w:rsidR="00E277A1" w:rsidRPr="00E277A1" w:rsidRDefault="00E277A1" w:rsidP="00EE1A91">
      <w:pPr>
        <w:widowControl w:val="0"/>
        <w:numPr>
          <w:ilvl w:val="0"/>
          <w:numId w:val="10"/>
        </w:numPr>
        <w:tabs>
          <w:tab w:val="left" w:pos="0"/>
          <w:tab w:val="left" w:pos="1134"/>
        </w:tabs>
        <w:spacing w:after="0" w:line="240" w:lineRule="auto"/>
        <w:ind w:left="227" w:firstLine="709"/>
        <w:jc w:val="both"/>
        <w:rPr>
          <w:rFonts w:ascii="Times New Roman" w:eastAsia="Calibri" w:hAnsi="Times New Roman" w:cs="Times New Roman"/>
          <w:bCs/>
          <w:sz w:val="28"/>
          <w:szCs w:val="28"/>
          <w:lang w:val="tt-RU"/>
        </w:rPr>
      </w:pPr>
      <w:r w:rsidRPr="00E277A1">
        <w:rPr>
          <w:rFonts w:ascii="Times New Roman" w:eastAsia="Calibri" w:hAnsi="Times New Roman" w:cs="Times New Roman"/>
          <w:bCs/>
          <w:sz w:val="28"/>
          <w:szCs w:val="28"/>
          <w:lang w:val="tt-RU"/>
        </w:rPr>
        <w:t xml:space="preserve">активное участие в жизни семьи, образовательных организацииях, местного сообщества, родного края, страны, в том числе в сопоставлении с ситуациями, отраженными в литературных произведениях, написанных на башкирском языке; </w:t>
      </w:r>
    </w:p>
    <w:p w:rsidR="00E277A1" w:rsidRPr="00E277A1" w:rsidRDefault="00E277A1" w:rsidP="00EE1A91">
      <w:pPr>
        <w:widowControl w:val="0"/>
        <w:numPr>
          <w:ilvl w:val="0"/>
          <w:numId w:val="10"/>
        </w:numPr>
        <w:tabs>
          <w:tab w:val="left" w:pos="0"/>
          <w:tab w:val="left" w:pos="1134"/>
        </w:tabs>
        <w:spacing w:after="0" w:line="240" w:lineRule="auto"/>
        <w:ind w:left="227" w:firstLine="709"/>
        <w:jc w:val="both"/>
        <w:rPr>
          <w:rFonts w:ascii="Times New Roman" w:eastAsia="Calibri" w:hAnsi="Times New Roman" w:cs="Times New Roman"/>
          <w:bCs/>
          <w:sz w:val="28"/>
          <w:szCs w:val="28"/>
          <w:lang w:val="tt-RU"/>
        </w:rPr>
      </w:pPr>
      <w:r w:rsidRPr="00E277A1">
        <w:rPr>
          <w:rFonts w:ascii="Times New Roman" w:eastAsia="Calibri" w:hAnsi="Times New Roman" w:cs="Times New Roman"/>
          <w:bCs/>
          <w:sz w:val="28"/>
          <w:szCs w:val="28"/>
          <w:lang w:val="tt-RU"/>
        </w:rPr>
        <w:t>неприятие любых форм экстремизма, дискриминации;</w:t>
      </w:r>
    </w:p>
    <w:p w:rsidR="00E277A1" w:rsidRPr="00E277A1" w:rsidRDefault="00E277A1" w:rsidP="00EE1A91">
      <w:pPr>
        <w:widowControl w:val="0"/>
        <w:numPr>
          <w:ilvl w:val="0"/>
          <w:numId w:val="10"/>
        </w:numPr>
        <w:tabs>
          <w:tab w:val="left" w:pos="0"/>
          <w:tab w:val="left" w:pos="1134"/>
        </w:tabs>
        <w:spacing w:after="0" w:line="240" w:lineRule="auto"/>
        <w:ind w:left="227" w:firstLine="709"/>
        <w:jc w:val="both"/>
        <w:rPr>
          <w:rFonts w:ascii="Times New Roman" w:eastAsia="Calibri" w:hAnsi="Times New Roman" w:cs="Times New Roman"/>
          <w:bCs/>
          <w:sz w:val="28"/>
          <w:szCs w:val="28"/>
          <w:lang w:val="tt-RU"/>
        </w:rPr>
      </w:pPr>
      <w:r w:rsidRPr="00E277A1">
        <w:rPr>
          <w:rFonts w:ascii="Times New Roman" w:eastAsia="Calibri" w:hAnsi="Times New Roman" w:cs="Times New Roman"/>
          <w:bCs/>
          <w:sz w:val="28"/>
          <w:szCs w:val="28"/>
          <w:lang w:val="tt-RU"/>
        </w:rPr>
        <w:t>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формируемое в том числе на основе примеров из литературных произведений, написанных на башкирском языке;</w:t>
      </w:r>
    </w:p>
    <w:p w:rsidR="00E277A1" w:rsidRPr="00E277A1" w:rsidRDefault="00E277A1" w:rsidP="00EE1A91">
      <w:pPr>
        <w:widowControl w:val="0"/>
        <w:numPr>
          <w:ilvl w:val="0"/>
          <w:numId w:val="10"/>
        </w:numPr>
        <w:tabs>
          <w:tab w:val="left" w:pos="0"/>
          <w:tab w:val="left" w:pos="1134"/>
        </w:tabs>
        <w:spacing w:after="0" w:line="240" w:lineRule="auto"/>
        <w:ind w:left="227" w:firstLine="709"/>
        <w:jc w:val="both"/>
        <w:rPr>
          <w:rFonts w:ascii="Times New Roman" w:eastAsia="Calibri" w:hAnsi="Times New Roman" w:cs="Times New Roman"/>
          <w:bCs/>
          <w:sz w:val="28"/>
          <w:szCs w:val="28"/>
          <w:lang w:val="tt-RU"/>
        </w:rPr>
      </w:pPr>
      <w:r w:rsidRPr="00E277A1">
        <w:rPr>
          <w:rFonts w:ascii="Times New Roman" w:eastAsia="Calibri" w:hAnsi="Times New Roman" w:cs="Times New Roman"/>
          <w:bCs/>
          <w:sz w:val="28"/>
          <w:szCs w:val="28"/>
          <w:lang w:val="tt-RU"/>
        </w:rPr>
        <w:t>готовность к разнообразной совместной деятельности, стремление к взаимопониманию и взаимопомощи; активное участие в школьном самоуправлении</w:t>
      </w:r>
      <w:r w:rsidRPr="00E277A1">
        <w:rPr>
          <w:rFonts w:ascii="Times New Roman" w:eastAsia="Calibri" w:hAnsi="Times New Roman" w:cs="Times New Roman"/>
          <w:bCs/>
          <w:sz w:val="28"/>
          <w:szCs w:val="28"/>
        </w:rPr>
        <w:t>;</w:t>
      </w:r>
    </w:p>
    <w:p w:rsidR="00E277A1" w:rsidRPr="00E277A1" w:rsidRDefault="00E277A1" w:rsidP="00EE1A91">
      <w:pPr>
        <w:widowControl w:val="0"/>
        <w:numPr>
          <w:ilvl w:val="0"/>
          <w:numId w:val="10"/>
        </w:numPr>
        <w:tabs>
          <w:tab w:val="left" w:pos="0"/>
          <w:tab w:val="left" w:pos="1134"/>
        </w:tabs>
        <w:spacing w:after="0" w:line="240" w:lineRule="auto"/>
        <w:ind w:left="227" w:firstLine="709"/>
        <w:jc w:val="both"/>
        <w:rPr>
          <w:rFonts w:ascii="Times New Roman" w:eastAsia="Calibri" w:hAnsi="Times New Roman" w:cs="Times New Roman"/>
          <w:bCs/>
          <w:sz w:val="28"/>
          <w:szCs w:val="28"/>
          <w:lang w:val="tt-RU"/>
        </w:rPr>
      </w:pPr>
      <w:r w:rsidRPr="00E277A1">
        <w:rPr>
          <w:rFonts w:ascii="Times New Roman" w:eastAsia="Calibri" w:hAnsi="Times New Roman" w:cs="Times New Roman"/>
          <w:bCs/>
          <w:sz w:val="28"/>
          <w:szCs w:val="28"/>
          <w:lang w:val="tt-RU"/>
        </w:rPr>
        <w:t>готовность к участию в гуманитарной деятельности (помощь людям, нуждающимся в ней; волонтерство);</w:t>
      </w:r>
    </w:p>
    <w:p w:rsidR="00E277A1" w:rsidRPr="00E277A1" w:rsidRDefault="00E277A1" w:rsidP="00EE1A91">
      <w:pPr>
        <w:widowControl w:val="0"/>
        <w:tabs>
          <w:tab w:val="left" w:pos="0"/>
        </w:tabs>
        <w:spacing w:after="0" w:line="240" w:lineRule="auto"/>
        <w:ind w:left="227" w:firstLine="709"/>
        <w:jc w:val="both"/>
        <w:rPr>
          <w:rFonts w:ascii="Times New Roman" w:eastAsiaTheme="minorEastAsia" w:hAnsi="Times New Roman" w:cs="Times New Roman"/>
          <w:b/>
          <w:i/>
          <w:iCs/>
          <w:sz w:val="28"/>
          <w:szCs w:val="28"/>
          <w:lang w:val="tt-RU" w:eastAsia="ru-RU"/>
        </w:rPr>
      </w:pPr>
      <w:r w:rsidRPr="00E277A1">
        <w:rPr>
          <w:rFonts w:ascii="Times New Roman" w:eastAsiaTheme="minorEastAsia" w:hAnsi="Times New Roman" w:cs="Times New Roman"/>
          <w:b/>
          <w:i/>
          <w:iCs/>
          <w:sz w:val="28"/>
          <w:szCs w:val="28"/>
          <w:lang w:val="tt-RU" w:eastAsia="ru-RU"/>
        </w:rPr>
        <w:t>патриотического воспитания:</w:t>
      </w:r>
    </w:p>
    <w:p w:rsidR="00E277A1" w:rsidRPr="00E277A1" w:rsidRDefault="00E277A1" w:rsidP="00EE1A91">
      <w:pPr>
        <w:widowControl w:val="0"/>
        <w:numPr>
          <w:ilvl w:val="0"/>
          <w:numId w:val="10"/>
        </w:numPr>
        <w:tabs>
          <w:tab w:val="left" w:pos="0"/>
          <w:tab w:val="left" w:pos="1134"/>
        </w:tabs>
        <w:spacing w:after="0" w:line="240" w:lineRule="auto"/>
        <w:ind w:left="227" w:firstLine="709"/>
        <w:jc w:val="both"/>
        <w:rPr>
          <w:rFonts w:ascii="Times New Roman" w:eastAsia="Calibri" w:hAnsi="Times New Roman" w:cs="Times New Roman"/>
          <w:bCs/>
          <w:sz w:val="28"/>
          <w:szCs w:val="28"/>
          <w:lang w:val="tt-RU"/>
        </w:rPr>
      </w:pPr>
      <w:r w:rsidRPr="00E277A1">
        <w:rPr>
          <w:rFonts w:ascii="Times New Roman" w:eastAsia="Calibri" w:hAnsi="Times New Roman" w:cs="Times New Roman"/>
          <w:bCs/>
          <w:sz w:val="28"/>
          <w:szCs w:val="28"/>
          <w:lang w:val="tt-RU"/>
        </w:rPr>
        <w:t>осознание российской гражданской идентичности в поликультурном и многоконфессиональном обществе, понимание роли башкирского языка в ряду других родных языков народов Российской Федерации;</w:t>
      </w:r>
    </w:p>
    <w:p w:rsidR="00E277A1" w:rsidRPr="00E277A1" w:rsidRDefault="00E277A1" w:rsidP="00EE1A91">
      <w:pPr>
        <w:widowControl w:val="0"/>
        <w:numPr>
          <w:ilvl w:val="0"/>
          <w:numId w:val="10"/>
        </w:numPr>
        <w:tabs>
          <w:tab w:val="left" w:pos="0"/>
          <w:tab w:val="left" w:pos="1134"/>
        </w:tabs>
        <w:spacing w:after="0" w:line="240" w:lineRule="auto"/>
        <w:ind w:left="227" w:firstLine="709"/>
        <w:jc w:val="both"/>
        <w:rPr>
          <w:rFonts w:ascii="Times New Roman" w:eastAsia="Calibri" w:hAnsi="Times New Roman" w:cs="Times New Roman"/>
          <w:bCs/>
          <w:sz w:val="28"/>
          <w:szCs w:val="28"/>
          <w:lang w:val="tt-RU"/>
        </w:rPr>
      </w:pPr>
      <w:r w:rsidRPr="00E277A1">
        <w:rPr>
          <w:rFonts w:ascii="Times New Roman" w:eastAsia="Calibri" w:hAnsi="Times New Roman" w:cs="Times New Roman"/>
          <w:bCs/>
          <w:sz w:val="28"/>
          <w:szCs w:val="28"/>
          <w:lang w:val="tt-RU"/>
        </w:rPr>
        <w:lastRenderedPageBreak/>
        <w:t xml:space="preserve">проявление интереса к познанию башкирского языка, к истории и культуре Российской Федерации, культуре своего края, народов России в контексте учебного предмета </w:t>
      </w:r>
      <w:r w:rsidRPr="00E277A1">
        <w:rPr>
          <w:rFonts w:ascii="Times New Roman" w:eastAsia="Calibri" w:hAnsi="Times New Roman" w:cs="Times New Roman"/>
          <w:sz w:val="28"/>
          <w:szCs w:val="28"/>
        </w:rPr>
        <w:t>«Родная (башкирская) литература»;</w:t>
      </w:r>
    </w:p>
    <w:p w:rsidR="00E277A1" w:rsidRPr="00E277A1" w:rsidRDefault="00E277A1" w:rsidP="00EE1A91">
      <w:pPr>
        <w:widowControl w:val="0"/>
        <w:numPr>
          <w:ilvl w:val="0"/>
          <w:numId w:val="10"/>
        </w:numPr>
        <w:tabs>
          <w:tab w:val="left" w:pos="0"/>
          <w:tab w:val="left" w:pos="1134"/>
        </w:tabs>
        <w:spacing w:after="0" w:line="240" w:lineRule="auto"/>
        <w:ind w:left="227" w:firstLine="709"/>
        <w:jc w:val="both"/>
        <w:rPr>
          <w:rFonts w:ascii="Times New Roman" w:eastAsia="Calibri" w:hAnsi="Times New Roman" w:cs="Times New Roman"/>
          <w:bCs/>
          <w:sz w:val="28"/>
          <w:szCs w:val="28"/>
          <w:lang w:val="tt-RU"/>
        </w:rPr>
      </w:pPr>
      <w:r w:rsidRPr="00E277A1">
        <w:rPr>
          <w:rFonts w:ascii="Times New Roman" w:eastAsia="Calibri" w:hAnsi="Times New Roman" w:cs="Times New Roman"/>
          <w:bCs/>
          <w:sz w:val="28"/>
          <w:szCs w:val="28"/>
          <w:lang w:val="tt-RU"/>
        </w:rPr>
        <w:t>ценностное отношение к башкирскому языку, к достижениям своей Родины – России, к науке, искусству, боевым подвигам и трудовым достижениям народа, в том числе отраженным в художественных произведениях;</w:t>
      </w:r>
    </w:p>
    <w:p w:rsidR="00E277A1" w:rsidRPr="00E277A1" w:rsidRDefault="00E277A1" w:rsidP="00EE1A91">
      <w:pPr>
        <w:widowControl w:val="0"/>
        <w:numPr>
          <w:ilvl w:val="0"/>
          <w:numId w:val="10"/>
        </w:numPr>
        <w:tabs>
          <w:tab w:val="left" w:pos="0"/>
          <w:tab w:val="left" w:pos="1134"/>
        </w:tabs>
        <w:spacing w:after="0" w:line="240" w:lineRule="auto"/>
        <w:ind w:left="227" w:firstLine="709"/>
        <w:jc w:val="both"/>
        <w:rPr>
          <w:rFonts w:ascii="Times New Roman" w:eastAsia="Calibri" w:hAnsi="Times New Roman" w:cs="Times New Roman"/>
          <w:bCs/>
          <w:sz w:val="28"/>
          <w:szCs w:val="28"/>
          <w:lang w:val="tt-RU"/>
        </w:rPr>
      </w:pPr>
      <w:r w:rsidRPr="00E277A1">
        <w:rPr>
          <w:rFonts w:ascii="Times New Roman" w:eastAsia="Calibri" w:hAnsi="Times New Roman" w:cs="Times New Roman"/>
          <w:bCs/>
          <w:sz w:val="28"/>
          <w:szCs w:val="28"/>
          <w:lang w:val="tt-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E277A1" w:rsidRPr="00E277A1" w:rsidRDefault="00E277A1" w:rsidP="00EE1A91">
      <w:pPr>
        <w:widowControl w:val="0"/>
        <w:spacing w:after="0" w:line="240" w:lineRule="auto"/>
        <w:ind w:left="227" w:firstLine="709"/>
        <w:jc w:val="both"/>
        <w:rPr>
          <w:rFonts w:ascii="Times New Roman" w:eastAsiaTheme="minorEastAsia" w:hAnsi="Times New Roman" w:cs="Times New Roman"/>
          <w:b/>
          <w:i/>
          <w:iCs/>
          <w:sz w:val="28"/>
          <w:szCs w:val="28"/>
          <w:lang w:val="tt-RU" w:eastAsia="ru-RU"/>
        </w:rPr>
      </w:pPr>
      <w:r w:rsidRPr="00E277A1">
        <w:rPr>
          <w:rFonts w:ascii="Times New Roman" w:eastAsiaTheme="minorEastAsia" w:hAnsi="Times New Roman" w:cs="Times New Roman"/>
          <w:b/>
          <w:i/>
          <w:iCs/>
          <w:sz w:val="28"/>
          <w:szCs w:val="28"/>
          <w:lang w:val="tt-RU" w:eastAsia="ru-RU"/>
        </w:rPr>
        <w:t>духовно-нравственного воспитания:</w:t>
      </w:r>
    </w:p>
    <w:p w:rsidR="00E277A1" w:rsidRPr="00E277A1" w:rsidRDefault="00E277A1" w:rsidP="00EE1A91">
      <w:pPr>
        <w:widowControl w:val="0"/>
        <w:numPr>
          <w:ilvl w:val="0"/>
          <w:numId w:val="10"/>
        </w:numPr>
        <w:tabs>
          <w:tab w:val="left" w:pos="1134"/>
        </w:tabs>
        <w:spacing w:after="0" w:line="240" w:lineRule="auto"/>
        <w:ind w:left="227" w:firstLine="709"/>
        <w:jc w:val="both"/>
        <w:rPr>
          <w:rFonts w:ascii="Times New Roman" w:eastAsia="Calibri" w:hAnsi="Times New Roman" w:cs="Times New Roman"/>
          <w:bCs/>
          <w:sz w:val="28"/>
          <w:szCs w:val="28"/>
          <w:lang w:val="tt-RU"/>
        </w:rPr>
      </w:pPr>
      <w:r w:rsidRPr="00E277A1">
        <w:rPr>
          <w:rFonts w:ascii="Times New Roman" w:eastAsia="Calibri" w:hAnsi="Times New Roman" w:cs="Times New Roman"/>
          <w:bCs/>
          <w:sz w:val="28"/>
          <w:szCs w:val="28"/>
          <w:lang w:val="tt-RU"/>
        </w:rPr>
        <w:t>ориентация на моральные ценности и нормы в ситуациях нравственного выбора;</w:t>
      </w:r>
    </w:p>
    <w:p w:rsidR="00E277A1" w:rsidRPr="00E277A1" w:rsidRDefault="00E277A1" w:rsidP="00EE1A91">
      <w:pPr>
        <w:widowControl w:val="0"/>
        <w:numPr>
          <w:ilvl w:val="0"/>
          <w:numId w:val="10"/>
        </w:numPr>
        <w:tabs>
          <w:tab w:val="left" w:pos="1134"/>
        </w:tabs>
        <w:spacing w:after="0" w:line="240" w:lineRule="auto"/>
        <w:ind w:left="227" w:firstLine="709"/>
        <w:jc w:val="both"/>
        <w:rPr>
          <w:rFonts w:ascii="Times New Roman" w:eastAsia="Calibri" w:hAnsi="Times New Roman" w:cs="Times New Roman"/>
          <w:bCs/>
          <w:sz w:val="28"/>
          <w:szCs w:val="28"/>
        </w:rPr>
      </w:pPr>
      <w:r w:rsidRPr="00E277A1">
        <w:rPr>
          <w:rFonts w:ascii="Times New Roman" w:eastAsia="Calibri" w:hAnsi="Times New Roman" w:cs="Times New Roman"/>
          <w:bCs/>
          <w:sz w:val="28"/>
          <w:szCs w:val="28"/>
          <w:lang w:val="tt-RU"/>
        </w:rPr>
        <w:t>готовность оценивать свое поведение, в том числе речевое, и поступки, а также поведение и поступки других людей с позиции нравственных и правовых норм с учетом осознания последствий поступков</w:t>
      </w:r>
      <w:r w:rsidRPr="00E277A1">
        <w:rPr>
          <w:rFonts w:ascii="Times New Roman" w:eastAsia="Calibri" w:hAnsi="Times New Roman" w:cs="Times New Roman"/>
          <w:bCs/>
          <w:sz w:val="28"/>
          <w:szCs w:val="28"/>
        </w:rPr>
        <w:t>;</w:t>
      </w:r>
    </w:p>
    <w:p w:rsidR="00E277A1" w:rsidRPr="00E277A1" w:rsidRDefault="00E277A1" w:rsidP="00EE1A91">
      <w:pPr>
        <w:widowControl w:val="0"/>
        <w:numPr>
          <w:ilvl w:val="0"/>
          <w:numId w:val="10"/>
        </w:numPr>
        <w:tabs>
          <w:tab w:val="left" w:pos="1134"/>
        </w:tabs>
        <w:spacing w:after="0" w:line="240" w:lineRule="auto"/>
        <w:ind w:left="227" w:firstLine="709"/>
        <w:jc w:val="both"/>
        <w:rPr>
          <w:rFonts w:ascii="Times New Roman" w:eastAsia="Calibri" w:hAnsi="Times New Roman" w:cs="Times New Roman"/>
          <w:bCs/>
          <w:sz w:val="28"/>
          <w:szCs w:val="28"/>
          <w:lang w:val="tt-RU"/>
        </w:rPr>
      </w:pPr>
      <w:r w:rsidRPr="00E277A1">
        <w:rPr>
          <w:rFonts w:ascii="Times New Roman" w:eastAsia="Calibri" w:hAnsi="Times New Roman" w:cs="Times New Roman"/>
          <w:bCs/>
          <w:sz w:val="28"/>
          <w:szCs w:val="28"/>
          <w:lang w:val="tt-RU"/>
        </w:rPr>
        <w:t>активное неприятие асоциальных поступков;</w:t>
      </w:r>
    </w:p>
    <w:p w:rsidR="00E277A1" w:rsidRPr="00E277A1" w:rsidRDefault="00E277A1" w:rsidP="00EE1A91">
      <w:pPr>
        <w:widowControl w:val="0"/>
        <w:numPr>
          <w:ilvl w:val="0"/>
          <w:numId w:val="10"/>
        </w:numPr>
        <w:tabs>
          <w:tab w:val="left" w:pos="1134"/>
        </w:tabs>
        <w:spacing w:after="0" w:line="240" w:lineRule="auto"/>
        <w:ind w:left="227" w:firstLine="709"/>
        <w:jc w:val="both"/>
        <w:rPr>
          <w:rFonts w:ascii="Times New Roman" w:eastAsia="Calibri" w:hAnsi="Times New Roman" w:cs="Times New Roman"/>
          <w:bCs/>
          <w:sz w:val="28"/>
          <w:szCs w:val="28"/>
          <w:lang w:val="tt-RU"/>
        </w:rPr>
      </w:pPr>
      <w:r w:rsidRPr="00E277A1">
        <w:rPr>
          <w:rFonts w:ascii="Times New Roman" w:eastAsia="Calibri" w:hAnsi="Times New Roman" w:cs="Times New Roman"/>
          <w:bCs/>
          <w:sz w:val="28"/>
          <w:szCs w:val="28"/>
          <w:lang w:val="tt-RU"/>
        </w:rPr>
        <w:t>свобода и ответственность личности в условиях индивидуального и общественного пространства;</w:t>
      </w:r>
    </w:p>
    <w:p w:rsidR="00E277A1" w:rsidRPr="00E277A1" w:rsidRDefault="00E277A1" w:rsidP="00EE1A91">
      <w:pPr>
        <w:widowControl w:val="0"/>
        <w:tabs>
          <w:tab w:val="left" w:pos="0"/>
        </w:tabs>
        <w:spacing w:after="0" w:line="240" w:lineRule="auto"/>
        <w:ind w:left="227" w:firstLine="709"/>
        <w:jc w:val="both"/>
        <w:rPr>
          <w:rFonts w:ascii="Times New Roman" w:eastAsiaTheme="minorEastAsia" w:hAnsi="Times New Roman" w:cs="Times New Roman"/>
          <w:b/>
          <w:i/>
          <w:iCs/>
          <w:sz w:val="28"/>
          <w:szCs w:val="28"/>
          <w:lang w:val="tt-RU" w:eastAsia="ru-RU"/>
        </w:rPr>
      </w:pPr>
      <w:r w:rsidRPr="00E277A1">
        <w:rPr>
          <w:rFonts w:ascii="Times New Roman" w:eastAsiaTheme="minorEastAsia" w:hAnsi="Times New Roman" w:cs="Times New Roman"/>
          <w:b/>
          <w:i/>
          <w:iCs/>
          <w:sz w:val="28"/>
          <w:szCs w:val="28"/>
          <w:lang w:val="tt-RU" w:eastAsia="ru-RU"/>
        </w:rPr>
        <w:t>эстетического воспитания:</w:t>
      </w:r>
    </w:p>
    <w:p w:rsidR="00E277A1" w:rsidRPr="00E277A1" w:rsidRDefault="00E277A1" w:rsidP="00EE1A91">
      <w:pPr>
        <w:widowControl w:val="0"/>
        <w:numPr>
          <w:ilvl w:val="0"/>
          <w:numId w:val="10"/>
        </w:numPr>
        <w:tabs>
          <w:tab w:val="left" w:pos="0"/>
          <w:tab w:val="left" w:pos="1134"/>
        </w:tabs>
        <w:spacing w:after="0" w:line="240" w:lineRule="auto"/>
        <w:ind w:left="227" w:firstLine="709"/>
        <w:jc w:val="both"/>
        <w:rPr>
          <w:rFonts w:ascii="Times New Roman" w:eastAsia="Calibri" w:hAnsi="Times New Roman" w:cs="Times New Roman"/>
          <w:bCs/>
          <w:sz w:val="28"/>
          <w:szCs w:val="28"/>
          <w:lang w:val="tt-RU"/>
        </w:rPr>
      </w:pPr>
      <w:r w:rsidRPr="00E277A1">
        <w:rPr>
          <w:rFonts w:ascii="Times New Roman" w:eastAsia="Calibri" w:hAnsi="Times New Roman" w:cs="Times New Roman"/>
          <w:bCs/>
          <w:sz w:val="28"/>
          <w:szCs w:val="28"/>
          <w:lang w:val="tt-RU"/>
        </w:rPr>
        <w:t>восприимчивость к разным видам искусства, традициям и творчеству своего и других народов;</w:t>
      </w:r>
    </w:p>
    <w:p w:rsidR="00E277A1" w:rsidRPr="00E277A1" w:rsidRDefault="00E277A1" w:rsidP="00EE1A91">
      <w:pPr>
        <w:widowControl w:val="0"/>
        <w:numPr>
          <w:ilvl w:val="0"/>
          <w:numId w:val="10"/>
        </w:numPr>
        <w:tabs>
          <w:tab w:val="left" w:pos="0"/>
          <w:tab w:val="left" w:pos="1134"/>
        </w:tabs>
        <w:spacing w:after="0" w:line="240" w:lineRule="auto"/>
        <w:ind w:left="227" w:firstLine="709"/>
        <w:jc w:val="both"/>
        <w:rPr>
          <w:rFonts w:ascii="Times New Roman" w:eastAsia="Calibri" w:hAnsi="Times New Roman" w:cs="Times New Roman"/>
          <w:bCs/>
          <w:sz w:val="28"/>
          <w:szCs w:val="28"/>
          <w:lang w:val="tt-RU"/>
        </w:rPr>
      </w:pPr>
      <w:r w:rsidRPr="00E277A1">
        <w:rPr>
          <w:rFonts w:ascii="Times New Roman" w:eastAsia="Calibri" w:hAnsi="Times New Roman" w:cs="Times New Roman"/>
          <w:bCs/>
          <w:sz w:val="28"/>
          <w:szCs w:val="28"/>
          <w:lang w:val="tt-RU"/>
        </w:rPr>
        <w:t>понимание эмоционального воздействия искусства; осознание важности художественной культуры как средства коммуникации и самовыражения;</w:t>
      </w:r>
    </w:p>
    <w:p w:rsidR="00E277A1" w:rsidRPr="00E277A1" w:rsidRDefault="00E277A1" w:rsidP="00EE1A91">
      <w:pPr>
        <w:widowControl w:val="0"/>
        <w:numPr>
          <w:ilvl w:val="0"/>
          <w:numId w:val="10"/>
        </w:numPr>
        <w:tabs>
          <w:tab w:val="left" w:pos="0"/>
          <w:tab w:val="left" w:pos="1134"/>
        </w:tabs>
        <w:spacing w:after="0" w:line="240" w:lineRule="auto"/>
        <w:ind w:left="227" w:firstLine="709"/>
        <w:jc w:val="both"/>
        <w:rPr>
          <w:rFonts w:ascii="Times New Roman" w:eastAsia="Calibri" w:hAnsi="Times New Roman" w:cs="Times New Roman"/>
          <w:bCs/>
          <w:sz w:val="28"/>
          <w:szCs w:val="28"/>
          <w:lang w:val="tt-RU"/>
        </w:rPr>
      </w:pPr>
      <w:r w:rsidRPr="00E277A1">
        <w:rPr>
          <w:rFonts w:ascii="Times New Roman" w:eastAsia="Calibri" w:hAnsi="Times New Roman" w:cs="Times New Roman"/>
          <w:bCs/>
          <w:sz w:val="28"/>
          <w:szCs w:val="28"/>
          <w:lang w:val="tt-RU"/>
        </w:rPr>
        <w:t>осознание важности башкирского языка как средства коммуникации и самовыражения;</w:t>
      </w:r>
    </w:p>
    <w:p w:rsidR="00E277A1" w:rsidRPr="00E277A1" w:rsidRDefault="00E277A1" w:rsidP="00EE1A91">
      <w:pPr>
        <w:widowControl w:val="0"/>
        <w:numPr>
          <w:ilvl w:val="0"/>
          <w:numId w:val="10"/>
        </w:numPr>
        <w:tabs>
          <w:tab w:val="left" w:pos="0"/>
          <w:tab w:val="left" w:pos="1134"/>
        </w:tabs>
        <w:spacing w:after="0" w:line="240" w:lineRule="auto"/>
        <w:ind w:left="227" w:firstLine="709"/>
        <w:jc w:val="both"/>
        <w:rPr>
          <w:rFonts w:ascii="Times New Roman" w:eastAsia="Calibri" w:hAnsi="Times New Roman" w:cs="Times New Roman"/>
          <w:bCs/>
          <w:sz w:val="28"/>
          <w:szCs w:val="28"/>
          <w:lang w:val="tt-RU"/>
        </w:rPr>
      </w:pPr>
      <w:r w:rsidRPr="00E277A1">
        <w:rPr>
          <w:rFonts w:ascii="Times New Roman" w:eastAsia="Calibri" w:hAnsi="Times New Roman" w:cs="Times New Roman"/>
          <w:bCs/>
          <w:sz w:val="28"/>
          <w:szCs w:val="28"/>
          <w:lang w:val="tt-RU"/>
        </w:rPr>
        <w:t>понимание ценности отечественного и мирового искусства, роли этнических культурных традиций и народного творчества;</w:t>
      </w:r>
    </w:p>
    <w:p w:rsidR="00E277A1" w:rsidRPr="00E277A1" w:rsidRDefault="00E277A1" w:rsidP="00EE1A91">
      <w:pPr>
        <w:widowControl w:val="0"/>
        <w:numPr>
          <w:ilvl w:val="0"/>
          <w:numId w:val="10"/>
        </w:numPr>
        <w:tabs>
          <w:tab w:val="left" w:pos="0"/>
          <w:tab w:val="left" w:pos="1134"/>
        </w:tabs>
        <w:spacing w:after="0" w:line="240" w:lineRule="auto"/>
        <w:ind w:left="227" w:firstLine="709"/>
        <w:jc w:val="both"/>
        <w:rPr>
          <w:rFonts w:ascii="Times New Roman" w:eastAsia="Calibri" w:hAnsi="Times New Roman" w:cs="Times New Roman"/>
          <w:bCs/>
          <w:sz w:val="28"/>
          <w:szCs w:val="28"/>
          <w:lang w:val="tt-RU"/>
        </w:rPr>
      </w:pPr>
      <w:r w:rsidRPr="00E277A1">
        <w:rPr>
          <w:rFonts w:ascii="Times New Roman" w:eastAsia="Calibri" w:hAnsi="Times New Roman" w:cs="Times New Roman"/>
          <w:bCs/>
          <w:sz w:val="28"/>
          <w:szCs w:val="28"/>
          <w:lang w:val="tt-RU"/>
        </w:rPr>
        <w:t>стремление к самовыражению в разных видах искусства;</w:t>
      </w:r>
    </w:p>
    <w:p w:rsidR="00E277A1" w:rsidRPr="00E277A1" w:rsidRDefault="00E277A1" w:rsidP="00EE1A91">
      <w:pPr>
        <w:widowControl w:val="0"/>
        <w:tabs>
          <w:tab w:val="left" w:pos="0"/>
        </w:tabs>
        <w:spacing w:after="0" w:line="240" w:lineRule="auto"/>
        <w:ind w:left="227" w:firstLine="709"/>
        <w:jc w:val="both"/>
        <w:rPr>
          <w:rFonts w:ascii="Times New Roman" w:eastAsiaTheme="minorEastAsia" w:hAnsi="Times New Roman" w:cs="Times New Roman"/>
          <w:b/>
          <w:i/>
          <w:iCs/>
          <w:sz w:val="28"/>
          <w:szCs w:val="28"/>
          <w:lang w:val="tt-RU" w:eastAsia="ru-RU"/>
        </w:rPr>
      </w:pPr>
      <w:r w:rsidRPr="00E277A1">
        <w:rPr>
          <w:rFonts w:ascii="Times New Roman" w:eastAsiaTheme="minorEastAsia" w:hAnsi="Times New Roman" w:cs="Times New Roman"/>
          <w:b/>
          <w:i/>
          <w:iCs/>
          <w:sz w:val="28"/>
          <w:szCs w:val="28"/>
          <w:lang w:val="tt-RU" w:eastAsia="ru-RU"/>
        </w:rPr>
        <w:t>физического воспитания, формирования культуры здоровья и эмоционального благополучия:</w:t>
      </w:r>
    </w:p>
    <w:p w:rsidR="00E277A1" w:rsidRPr="00E277A1" w:rsidRDefault="00E277A1" w:rsidP="00EE1A91">
      <w:pPr>
        <w:widowControl w:val="0"/>
        <w:numPr>
          <w:ilvl w:val="0"/>
          <w:numId w:val="10"/>
        </w:numPr>
        <w:tabs>
          <w:tab w:val="left" w:pos="0"/>
          <w:tab w:val="left" w:pos="1134"/>
        </w:tabs>
        <w:spacing w:after="0" w:line="240" w:lineRule="auto"/>
        <w:ind w:left="227" w:firstLine="709"/>
        <w:jc w:val="both"/>
        <w:rPr>
          <w:rFonts w:ascii="Times New Roman" w:eastAsia="Calibri" w:hAnsi="Times New Roman" w:cs="Times New Roman"/>
          <w:bCs/>
          <w:sz w:val="28"/>
          <w:szCs w:val="28"/>
          <w:lang w:val="tt-RU"/>
        </w:rPr>
      </w:pPr>
      <w:r w:rsidRPr="00E277A1">
        <w:rPr>
          <w:rFonts w:ascii="Times New Roman" w:eastAsia="Calibri" w:hAnsi="Times New Roman" w:cs="Times New Roman"/>
          <w:bCs/>
          <w:sz w:val="28"/>
          <w:szCs w:val="28"/>
          <w:lang w:val="tt-RU"/>
        </w:rPr>
        <w:t>осознание ценности жизни с опорой на собственный жизненный и читательский опыт;</w:t>
      </w:r>
    </w:p>
    <w:p w:rsidR="00E277A1" w:rsidRPr="00E277A1" w:rsidRDefault="00E277A1" w:rsidP="00EE1A91">
      <w:pPr>
        <w:widowControl w:val="0"/>
        <w:numPr>
          <w:ilvl w:val="0"/>
          <w:numId w:val="10"/>
        </w:numPr>
        <w:tabs>
          <w:tab w:val="left" w:pos="0"/>
          <w:tab w:val="left" w:pos="1134"/>
        </w:tabs>
        <w:spacing w:after="0" w:line="240" w:lineRule="auto"/>
        <w:ind w:left="227" w:firstLine="709"/>
        <w:jc w:val="both"/>
        <w:rPr>
          <w:rFonts w:ascii="Times New Roman" w:eastAsia="Calibri" w:hAnsi="Times New Roman" w:cs="Times New Roman"/>
          <w:bCs/>
          <w:sz w:val="28"/>
          <w:szCs w:val="28"/>
          <w:lang w:val="tt-RU"/>
        </w:rPr>
      </w:pPr>
      <w:r w:rsidRPr="00E277A1">
        <w:rPr>
          <w:rFonts w:ascii="Times New Roman" w:eastAsia="Calibri" w:hAnsi="Times New Roman" w:cs="Times New Roman"/>
          <w:bCs/>
          <w:sz w:val="28"/>
          <w:szCs w:val="28"/>
          <w:lang w:val="tt-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E277A1" w:rsidRPr="00E277A1" w:rsidRDefault="00E277A1" w:rsidP="00EE1A91">
      <w:pPr>
        <w:widowControl w:val="0"/>
        <w:numPr>
          <w:ilvl w:val="0"/>
          <w:numId w:val="10"/>
        </w:numPr>
        <w:tabs>
          <w:tab w:val="left" w:pos="0"/>
          <w:tab w:val="left" w:pos="1134"/>
        </w:tabs>
        <w:spacing w:after="0" w:line="240" w:lineRule="auto"/>
        <w:ind w:left="227" w:firstLine="709"/>
        <w:jc w:val="both"/>
        <w:rPr>
          <w:rFonts w:ascii="Times New Roman" w:eastAsia="Calibri" w:hAnsi="Times New Roman" w:cs="Times New Roman"/>
          <w:bCs/>
          <w:sz w:val="28"/>
          <w:szCs w:val="28"/>
          <w:lang w:val="tt-RU"/>
        </w:rPr>
      </w:pPr>
      <w:r w:rsidRPr="00E277A1">
        <w:rPr>
          <w:rFonts w:ascii="Times New Roman" w:eastAsia="Calibri" w:hAnsi="Times New Roman" w:cs="Times New Roman"/>
          <w:bCs/>
          <w:sz w:val="28"/>
          <w:szCs w:val="28"/>
          <w:lang w:val="tt-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E277A1" w:rsidRPr="00E277A1" w:rsidRDefault="00E277A1" w:rsidP="00EE1A91">
      <w:pPr>
        <w:widowControl w:val="0"/>
        <w:numPr>
          <w:ilvl w:val="0"/>
          <w:numId w:val="10"/>
        </w:numPr>
        <w:tabs>
          <w:tab w:val="left" w:pos="0"/>
          <w:tab w:val="left" w:pos="1134"/>
        </w:tabs>
        <w:spacing w:after="0" w:line="240" w:lineRule="auto"/>
        <w:ind w:left="227" w:firstLine="709"/>
        <w:jc w:val="both"/>
        <w:rPr>
          <w:rFonts w:ascii="Times New Roman" w:eastAsia="Calibri" w:hAnsi="Times New Roman" w:cs="Times New Roman"/>
          <w:bCs/>
          <w:sz w:val="28"/>
          <w:szCs w:val="28"/>
          <w:lang w:val="tt-RU"/>
        </w:rPr>
      </w:pPr>
      <w:r w:rsidRPr="00E277A1">
        <w:rPr>
          <w:rFonts w:ascii="Times New Roman" w:eastAsia="Calibri" w:hAnsi="Times New Roman" w:cs="Times New Roman"/>
          <w:bCs/>
          <w:sz w:val="28"/>
          <w:szCs w:val="28"/>
          <w:lang w:val="tt-RU"/>
        </w:rPr>
        <w:t>соблюдение правил безопасности, в том числе навыки безопасного поведения в интернет-среде в процессе школьного языкового образования;</w:t>
      </w:r>
    </w:p>
    <w:p w:rsidR="00E277A1" w:rsidRPr="00E277A1" w:rsidRDefault="00E277A1" w:rsidP="00EE1A91">
      <w:pPr>
        <w:widowControl w:val="0"/>
        <w:numPr>
          <w:ilvl w:val="0"/>
          <w:numId w:val="10"/>
        </w:numPr>
        <w:tabs>
          <w:tab w:val="left" w:pos="0"/>
          <w:tab w:val="left" w:pos="1134"/>
        </w:tabs>
        <w:spacing w:after="0" w:line="240" w:lineRule="auto"/>
        <w:ind w:left="227" w:firstLine="709"/>
        <w:jc w:val="both"/>
        <w:rPr>
          <w:rFonts w:ascii="Times New Roman" w:eastAsia="Calibri" w:hAnsi="Times New Roman" w:cs="Times New Roman"/>
          <w:bCs/>
          <w:sz w:val="28"/>
          <w:szCs w:val="28"/>
          <w:lang w:val="tt-RU"/>
        </w:rPr>
      </w:pPr>
      <w:r w:rsidRPr="00E277A1">
        <w:rPr>
          <w:rFonts w:ascii="Times New Roman" w:eastAsia="Calibri" w:hAnsi="Times New Roman" w:cs="Times New Roman"/>
          <w:bCs/>
          <w:sz w:val="28"/>
          <w:szCs w:val="28"/>
          <w:lang w:val="tt-RU"/>
        </w:rPr>
        <w:lastRenderedPageBreak/>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E277A1" w:rsidRPr="00E277A1" w:rsidRDefault="00E277A1" w:rsidP="00EE1A91">
      <w:pPr>
        <w:widowControl w:val="0"/>
        <w:numPr>
          <w:ilvl w:val="0"/>
          <w:numId w:val="10"/>
        </w:numPr>
        <w:tabs>
          <w:tab w:val="left" w:pos="0"/>
          <w:tab w:val="left" w:pos="1134"/>
        </w:tabs>
        <w:spacing w:after="0" w:line="240" w:lineRule="auto"/>
        <w:ind w:left="227" w:firstLine="709"/>
        <w:jc w:val="both"/>
        <w:rPr>
          <w:rFonts w:ascii="Times New Roman" w:eastAsia="Calibri" w:hAnsi="Times New Roman" w:cs="Times New Roman"/>
          <w:bCs/>
          <w:sz w:val="28"/>
          <w:szCs w:val="28"/>
          <w:lang w:val="tt-RU"/>
        </w:rPr>
      </w:pPr>
      <w:r w:rsidRPr="00E277A1">
        <w:rPr>
          <w:rFonts w:ascii="Times New Roman" w:eastAsia="Calibri" w:hAnsi="Times New Roman" w:cs="Times New Roman"/>
          <w:bCs/>
          <w:sz w:val="28"/>
          <w:szCs w:val="28"/>
          <w:lang w:val="tt-RU"/>
        </w:rPr>
        <w:t>умение принимать себя и других не осуждая;</w:t>
      </w:r>
    </w:p>
    <w:p w:rsidR="00E277A1" w:rsidRPr="00E277A1" w:rsidRDefault="00E277A1" w:rsidP="00EE1A91">
      <w:pPr>
        <w:widowControl w:val="0"/>
        <w:numPr>
          <w:ilvl w:val="0"/>
          <w:numId w:val="10"/>
        </w:numPr>
        <w:tabs>
          <w:tab w:val="left" w:pos="0"/>
          <w:tab w:val="left" w:pos="1134"/>
        </w:tabs>
        <w:spacing w:after="0" w:line="240" w:lineRule="auto"/>
        <w:ind w:left="227" w:firstLine="709"/>
        <w:jc w:val="both"/>
        <w:rPr>
          <w:rFonts w:ascii="Times New Roman" w:eastAsia="Calibri" w:hAnsi="Times New Roman" w:cs="Times New Roman"/>
          <w:bCs/>
          <w:sz w:val="28"/>
          <w:szCs w:val="28"/>
          <w:lang w:val="tt-RU"/>
        </w:rPr>
      </w:pPr>
      <w:r w:rsidRPr="00E277A1">
        <w:rPr>
          <w:rFonts w:ascii="Times New Roman" w:eastAsia="Calibri" w:hAnsi="Times New Roman" w:cs="Times New Roman"/>
          <w:bCs/>
          <w:sz w:val="28"/>
          <w:szCs w:val="28"/>
          <w:lang w:val="tt-RU"/>
        </w:rPr>
        <w:t>умение осознавать свое эмоциональное состояние и эмоциональное состояние других, использовать адекватные языковые средства для выражения своего состояния, в том числе опираясь на примеры из литературных произведений, написанных на башкирском языке;</w:t>
      </w:r>
    </w:p>
    <w:p w:rsidR="00E277A1" w:rsidRPr="00E277A1" w:rsidRDefault="00E277A1" w:rsidP="00EE1A91">
      <w:pPr>
        <w:widowControl w:val="0"/>
        <w:numPr>
          <w:ilvl w:val="0"/>
          <w:numId w:val="10"/>
        </w:numPr>
        <w:tabs>
          <w:tab w:val="left" w:pos="0"/>
          <w:tab w:val="left" w:pos="1134"/>
        </w:tabs>
        <w:spacing w:after="0" w:line="240" w:lineRule="auto"/>
        <w:ind w:left="227" w:firstLine="709"/>
        <w:jc w:val="both"/>
        <w:rPr>
          <w:rFonts w:ascii="Times New Roman" w:eastAsia="Calibri" w:hAnsi="Times New Roman" w:cs="Times New Roman"/>
          <w:bCs/>
          <w:sz w:val="28"/>
          <w:szCs w:val="28"/>
          <w:lang w:val="tt-RU"/>
        </w:rPr>
      </w:pPr>
      <w:r w:rsidRPr="00E277A1">
        <w:rPr>
          <w:rFonts w:ascii="Times New Roman" w:eastAsia="Calibri" w:hAnsi="Times New Roman" w:cs="Times New Roman"/>
          <w:bCs/>
          <w:sz w:val="28"/>
          <w:szCs w:val="28"/>
          <w:lang w:val="tt-RU"/>
        </w:rPr>
        <w:t>сформированность навыков рефлексии, признание своего права на ошибку и такого же права другого человека;</w:t>
      </w:r>
    </w:p>
    <w:p w:rsidR="00E277A1" w:rsidRPr="00E277A1" w:rsidRDefault="00E277A1" w:rsidP="00EE1A91">
      <w:pPr>
        <w:widowControl w:val="0"/>
        <w:tabs>
          <w:tab w:val="left" w:pos="0"/>
        </w:tabs>
        <w:spacing w:after="0" w:line="240" w:lineRule="auto"/>
        <w:ind w:left="227" w:firstLine="709"/>
        <w:jc w:val="both"/>
        <w:rPr>
          <w:rFonts w:ascii="Times New Roman" w:eastAsiaTheme="minorEastAsia" w:hAnsi="Times New Roman" w:cs="Times New Roman"/>
          <w:b/>
          <w:i/>
          <w:iCs/>
          <w:sz w:val="28"/>
          <w:szCs w:val="28"/>
          <w:lang w:val="tt-RU" w:eastAsia="ru-RU"/>
        </w:rPr>
      </w:pPr>
      <w:r w:rsidRPr="00E277A1">
        <w:rPr>
          <w:rFonts w:ascii="Times New Roman" w:eastAsiaTheme="minorEastAsia" w:hAnsi="Times New Roman" w:cs="Times New Roman"/>
          <w:b/>
          <w:i/>
          <w:iCs/>
          <w:sz w:val="28"/>
          <w:szCs w:val="28"/>
          <w:lang w:val="tt-RU" w:eastAsia="ru-RU"/>
        </w:rPr>
        <w:t>трудового воспитания:</w:t>
      </w:r>
    </w:p>
    <w:p w:rsidR="00E277A1" w:rsidRPr="00E277A1" w:rsidRDefault="00E277A1" w:rsidP="00EE1A91">
      <w:pPr>
        <w:widowControl w:val="0"/>
        <w:numPr>
          <w:ilvl w:val="0"/>
          <w:numId w:val="10"/>
        </w:numPr>
        <w:tabs>
          <w:tab w:val="left" w:pos="0"/>
          <w:tab w:val="left" w:pos="1134"/>
        </w:tabs>
        <w:spacing w:after="0" w:line="240" w:lineRule="auto"/>
        <w:ind w:left="227" w:firstLine="709"/>
        <w:jc w:val="both"/>
        <w:rPr>
          <w:rFonts w:ascii="Times New Roman" w:eastAsia="Calibri" w:hAnsi="Times New Roman" w:cs="Times New Roman"/>
          <w:bCs/>
          <w:sz w:val="28"/>
          <w:szCs w:val="28"/>
          <w:lang w:val="tt-RU"/>
        </w:rPr>
      </w:pPr>
      <w:r w:rsidRPr="00E277A1">
        <w:rPr>
          <w:rFonts w:ascii="Times New Roman" w:eastAsia="Calibri" w:hAnsi="Times New Roman" w:cs="Times New Roman"/>
          <w:bCs/>
          <w:sz w:val="28"/>
          <w:szCs w:val="28"/>
          <w:lang w:val="tt-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E277A1" w:rsidRPr="00E277A1" w:rsidRDefault="00E277A1" w:rsidP="00EE1A91">
      <w:pPr>
        <w:widowControl w:val="0"/>
        <w:numPr>
          <w:ilvl w:val="0"/>
          <w:numId w:val="10"/>
        </w:numPr>
        <w:tabs>
          <w:tab w:val="left" w:pos="0"/>
          <w:tab w:val="left" w:pos="1134"/>
        </w:tabs>
        <w:spacing w:after="0" w:line="240" w:lineRule="auto"/>
        <w:ind w:left="227" w:firstLine="709"/>
        <w:jc w:val="both"/>
        <w:rPr>
          <w:rFonts w:ascii="Times New Roman" w:eastAsia="Calibri" w:hAnsi="Times New Roman" w:cs="Times New Roman"/>
          <w:bCs/>
          <w:sz w:val="28"/>
          <w:szCs w:val="28"/>
          <w:lang w:val="tt-RU"/>
        </w:rPr>
      </w:pPr>
      <w:r w:rsidRPr="00E277A1">
        <w:rPr>
          <w:rFonts w:ascii="Times New Roman" w:eastAsia="Calibri" w:hAnsi="Times New Roman" w:cs="Times New Roman"/>
          <w:bCs/>
          <w:sz w:val="28"/>
          <w:szCs w:val="28"/>
          <w:lang w:val="tt-RU"/>
        </w:rPr>
        <w:t>интерес к практическому изучению профессий и труда различного рода, уважение к труду и результатам трудовой деятельности;</w:t>
      </w:r>
    </w:p>
    <w:p w:rsidR="00E277A1" w:rsidRPr="00E277A1" w:rsidRDefault="00E277A1" w:rsidP="00EE1A91">
      <w:pPr>
        <w:widowControl w:val="0"/>
        <w:numPr>
          <w:ilvl w:val="0"/>
          <w:numId w:val="10"/>
        </w:numPr>
        <w:tabs>
          <w:tab w:val="left" w:pos="0"/>
          <w:tab w:val="left" w:pos="1134"/>
        </w:tabs>
        <w:spacing w:after="0" w:line="240" w:lineRule="auto"/>
        <w:ind w:left="227" w:firstLine="709"/>
        <w:jc w:val="both"/>
        <w:rPr>
          <w:rFonts w:ascii="Times New Roman" w:eastAsia="Calibri" w:hAnsi="Times New Roman" w:cs="Times New Roman"/>
          <w:bCs/>
          <w:sz w:val="28"/>
          <w:szCs w:val="28"/>
          <w:lang w:val="tt-RU"/>
        </w:rPr>
      </w:pPr>
      <w:r w:rsidRPr="00E277A1">
        <w:rPr>
          <w:rFonts w:ascii="Times New Roman" w:eastAsia="Calibri" w:hAnsi="Times New Roman" w:cs="Times New Roman"/>
          <w:bCs/>
          <w:sz w:val="28"/>
          <w:szCs w:val="28"/>
          <w:lang w:val="tt-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E277A1" w:rsidRPr="00E277A1" w:rsidRDefault="00E277A1" w:rsidP="00EE1A91">
      <w:pPr>
        <w:widowControl w:val="0"/>
        <w:numPr>
          <w:ilvl w:val="0"/>
          <w:numId w:val="10"/>
        </w:numPr>
        <w:tabs>
          <w:tab w:val="left" w:pos="0"/>
          <w:tab w:val="left" w:pos="1134"/>
        </w:tabs>
        <w:spacing w:after="0" w:line="240" w:lineRule="auto"/>
        <w:ind w:left="227" w:firstLine="709"/>
        <w:jc w:val="both"/>
        <w:rPr>
          <w:rFonts w:ascii="Times New Roman" w:eastAsia="Calibri" w:hAnsi="Times New Roman" w:cs="Times New Roman"/>
          <w:bCs/>
          <w:sz w:val="28"/>
          <w:szCs w:val="28"/>
          <w:lang w:val="tt-RU"/>
        </w:rPr>
      </w:pPr>
      <w:r w:rsidRPr="00E277A1">
        <w:rPr>
          <w:rFonts w:ascii="Times New Roman" w:eastAsia="Calibri" w:hAnsi="Times New Roman" w:cs="Times New Roman"/>
          <w:bCs/>
          <w:sz w:val="28"/>
          <w:szCs w:val="28"/>
          <w:lang w:val="tt-RU"/>
        </w:rPr>
        <w:t>умение рассказать о своих планах на будущее;</w:t>
      </w:r>
    </w:p>
    <w:p w:rsidR="00E277A1" w:rsidRPr="00E277A1" w:rsidRDefault="00E277A1" w:rsidP="00EE1A91">
      <w:pPr>
        <w:widowControl w:val="0"/>
        <w:tabs>
          <w:tab w:val="left" w:pos="0"/>
        </w:tabs>
        <w:spacing w:after="0" w:line="240" w:lineRule="auto"/>
        <w:ind w:left="227" w:firstLine="709"/>
        <w:jc w:val="both"/>
        <w:rPr>
          <w:rFonts w:ascii="Times New Roman" w:eastAsiaTheme="minorEastAsia" w:hAnsi="Times New Roman" w:cs="Times New Roman"/>
          <w:b/>
          <w:i/>
          <w:iCs/>
          <w:sz w:val="28"/>
          <w:szCs w:val="28"/>
          <w:lang w:val="tt-RU" w:eastAsia="ru-RU"/>
        </w:rPr>
      </w:pPr>
      <w:r w:rsidRPr="00E277A1">
        <w:rPr>
          <w:rFonts w:ascii="Times New Roman" w:eastAsiaTheme="minorEastAsia" w:hAnsi="Times New Roman" w:cs="Times New Roman"/>
          <w:b/>
          <w:i/>
          <w:iCs/>
          <w:sz w:val="28"/>
          <w:szCs w:val="28"/>
          <w:lang w:val="tt-RU" w:eastAsia="ru-RU"/>
        </w:rPr>
        <w:t>экологического воспитания:</w:t>
      </w:r>
    </w:p>
    <w:p w:rsidR="00E277A1" w:rsidRPr="00E277A1" w:rsidRDefault="00E277A1" w:rsidP="00EE1A91">
      <w:pPr>
        <w:widowControl w:val="0"/>
        <w:numPr>
          <w:ilvl w:val="0"/>
          <w:numId w:val="10"/>
        </w:numPr>
        <w:tabs>
          <w:tab w:val="left" w:pos="0"/>
          <w:tab w:val="left" w:pos="1134"/>
        </w:tabs>
        <w:spacing w:after="0" w:line="240" w:lineRule="auto"/>
        <w:ind w:left="227" w:firstLine="709"/>
        <w:jc w:val="both"/>
        <w:rPr>
          <w:rFonts w:ascii="Times New Roman" w:eastAsia="Calibri" w:hAnsi="Times New Roman" w:cs="Times New Roman"/>
          <w:bCs/>
          <w:sz w:val="28"/>
          <w:szCs w:val="28"/>
          <w:lang w:val="tt-RU"/>
        </w:rPr>
      </w:pPr>
      <w:r w:rsidRPr="00E277A1">
        <w:rPr>
          <w:rFonts w:ascii="Times New Roman" w:eastAsia="Calibri" w:hAnsi="Times New Roman" w:cs="Times New Roman"/>
          <w:bCs/>
          <w:sz w:val="28"/>
          <w:szCs w:val="28"/>
          <w:lang w:val="tt-RU"/>
        </w:rPr>
        <w:t>ориентация на применение знаний из области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E277A1" w:rsidRPr="00E277A1" w:rsidRDefault="00E277A1" w:rsidP="00EE1A91">
      <w:pPr>
        <w:widowControl w:val="0"/>
        <w:numPr>
          <w:ilvl w:val="0"/>
          <w:numId w:val="10"/>
        </w:numPr>
        <w:tabs>
          <w:tab w:val="left" w:pos="0"/>
          <w:tab w:val="left" w:pos="1134"/>
        </w:tabs>
        <w:spacing w:after="0" w:line="240" w:lineRule="auto"/>
        <w:ind w:left="227" w:firstLine="709"/>
        <w:jc w:val="both"/>
        <w:rPr>
          <w:rFonts w:ascii="Times New Roman" w:eastAsia="Calibri" w:hAnsi="Times New Roman" w:cs="Times New Roman"/>
          <w:bCs/>
          <w:sz w:val="28"/>
          <w:szCs w:val="28"/>
          <w:lang w:val="tt-RU"/>
        </w:rPr>
      </w:pPr>
      <w:r w:rsidRPr="00E277A1">
        <w:rPr>
          <w:rFonts w:ascii="Times New Roman" w:eastAsia="Calibri" w:hAnsi="Times New Roman" w:cs="Times New Roman"/>
          <w:bCs/>
          <w:sz w:val="28"/>
          <w:szCs w:val="28"/>
          <w:lang w:val="tt-RU"/>
        </w:rPr>
        <w:t>умение точно, логично выражать свою точку зрения на экологические проблемы;</w:t>
      </w:r>
    </w:p>
    <w:p w:rsidR="00E277A1" w:rsidRPr="00E277A1" w:rsidRDefault="00E277A1" w:rsidP="00EE1A91">
      <w:pPr>
        <w:widowControl w:val="0"/>
        <w:numPr>
          <w:ilvl w:val="0"/>
          <w:numId w:val="10"/>
        </w:numPr>
        <w:tabs>
          <w:tab w:val="left" w:pos="0"/>
          <w:tab w:val="left" w:pos="1134"/>
        </w:tabs>
        <w:spacing w:after="0" w:line="240" w:lineRule="auto"/>
        <w:ind w:left="227" w:firstLine="709"/>
        <w:jc w:val="both"/>
        <w:rPr>
          <w:rFonts w:ascii="Times New Roman" w:eastAsia="Calibri" w:hAnsi="Times New Roman" w:cs="Times New Roman"/>
          <w:bCs/>
          <w:sz w:val="28"/>
          <w:szCs w:val="28"/>
          <w:lang w:val="tt-RU"/>
        </w:rPr>
      </w:pPr>
      <w:r w:rsidRPr="00E277A1">
        <w:rPr>
          <w:rFonts w:ascii="Times New Roman" w:eastAsia="Calibri" w:hAnsi="Times New Roman" w:cs="Times New Roman"/>
          <w:bCs/>
          <w:sz w:val="28"/>
          <w:szCs w:val="28"/>
          <w:lang w:val="tt-RU"/>
        </w:rPr>
        <w:t>повышение уровня экологической культуры, осознание глобального характера экологических проблем и путей их решения;</w:t>
      </w:r>
    </w:p>
    <w:p w:rsidR="00E277A1" w:rsidRPr="00E277A1" w:rsidRDefault="00E277A1" w:rsidP="00EE1A91">
      <w:pPr>
        <w:widowControl w:val="0"/>
        <w:numPr>
          <w:ilvl w:val="0"/>
          <w:numId w:val="10"/>
        </w:numPr>
        <w:tabs>
          <w:tab w:val="left" w:pos="0"/>
          <w:tab w:val="left" w:pos="1134"/>
        </w:tabs>
        <w:spacing w:after="0" w:line="240" w:lineRule="auto"/>
        <w:ind w:left="227" w:firstLine="709"/>
        <w:jc w:val="both"/>
        <w:rPr>
          <w:rFonts w:ascii="Times New Roman" w:eastAsia="Calibri" w:hAnsi="Times New Roman" w:cs="Times New Roman"/>
          <w:bCs/>
          <w:sz w:val="28"/>
          <w:szCs w:val="28"/>
          <w:lang w:val="tt-RU"/>
        </w:rPr>
      </w:pPr>
      <w:r w:rsidRPr="00E277A1">
        <w:rPr>
          <w:rFonts w:ascii="Times New Roman" w:eastAsia="Calibri" w:hAnsi="Times New Roman" w:cs="Times New Roman"/>
          <w:bCs/>
          <w:sz w:val="28"/>
          <w:szCs w:val="28"/>
          <w:lang w:val="tt-RU"/>
        </w:rPr>
        <w:t>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w:t>
      </w:r>
    </w:p>
    <w:p w:rsidR="00E277A1" w:rsidRPr="00E277A1" w:rsidRDefault="00E277A1" w:rsidP="00EE1A91">
      <w:pPr>
        <w:widowControl w:val="0"/>
        <w:numPr>
          <w:ilvl w:val="0"/>
          <w:numId w:val="10"/>
        </w:numPr>
        <w:tabs>
          <w:tab w:val="left" w:pos="0"/>
          <w:tab w:val="left" w:pos="1134"/>
        </w:tabs>
        <w:spacing w:after="0" w:line="240" w:lineRule="auto"/>
        <w:ind w:left="227" w:firstLine="709"/>
        <w:jc w:val="both"/>
        <w:rPr>
          <w:rFonts w:ascii="Times New Roman" w:eastAsia="Calibri" w:hAnsi="Times New Roman" w:cs="Times New Roman"/>
          <w:bCs/>
          <w:sz w:val="28"/>
          <w:szCs w:val="28"/>
          <w:lang w:val="tt-RU"/>
        </w:rPr>
      </w:pPr>
      <w:r w:rsidRPr="00E277A1">
        <w:rPr>
          <w:rFonts w:ascii="Times New Roman" w:eastAsia="Calibri" w:hAnsi="Times New Roman" w:cs="Times New Roman"/>
          <w:bCs/>
          <w:sz w:val="28"/>
          <w:szCs w:val="28"/>
          <w:lang w:val="tt-RU"/>
        </w:rPr>
        <w:t>активное неприятие действий, приносящих вред окружающей среде;</w:t>
      </w:r>
    </w:p>
    <w:p w:rsidR="00E277A1" w:rsidRPr="00E277A1" w:rsidRDefault="00E277A1" w:rsidP="00EE1A91">
      <w:pPr>
        <w:widowControl w:val="0"/>
        <w:numPr>
          <w:ilvl w:val="0"/>
          <w:numId w:val="10"/>
        </w:numPr>
        <w:tabs>
          <w:tab w:val="left" w:pos="0"/>
          <w:tab w:val="left" w:pos="1134"/>
        </w:tabs>
        <w:spacing w:after="0" w:line="240" w:lineRule="auto"/>
        <w:ind w:left="227" w:firstLine="709"/>
        <w:jc w:val="both"/>
        <w:rPr>
          <w:rFonts w:ascii="Times New Roman" w:eastAsia="Calibri" w:hAnsi="Times New Roman" w:cs="Times New Roman"/>
          <w:bCs/>
          <w:sz w:val="28"/>
          <w:szCs w:val="28"/>
          <w:lang w:val="tt-RU"/>
        </w:rPr>
      </w:pPr>
      <w:r w:rsidRPr="00E277A1">
        <w:rPr>
          <w:rFonts w:ascii="Times New Roman" w:eastAsia="Calibri" w:hAnsi="Times New Roman" w:cs="Times New Roman"/>
          <w:bCs/>
          <w:sz w:val="28"/>
          <w:szCs w:val="28"/>
          <w:lang w:val="tt-RU"/>
        </w:rPr>
        <w:t>осознание своей роли как гражданина и потребителя в условиях взаимосвязи природной, технологической и социальной сред;</w:t>
      </w:r>
    </w:p>
    <w:p w:rsidR="00E277A1" w:rsidRPr="00E277A1" w:rsidRDefault="00E277A1" w:rsidP="00EE1A91">
      <w:pPr>
        <w:widowControl w:val="0"/>
        <w:numPr>
          <w:ilvl w:val="0"/>
          <w:numId w:val="10"/>
        </w:numPr>
        <w:tabs>
          <w:tab w:val="left" w:pos="0"/>
          <w:tab w:val="left" w:pos="1134"/>
        </w:tabs>
        <w:spacing w:after="0" w:line="240" w:lineRule="auto"/>
        <w:ind w:left="227" w:firstLine="709"/>
        <w:jc w:val="both"/>
        <w:rPr>
          <w:rFonts w:ascii="Times New Roman" w:eastAsia="Calibri" w:hAnsi="Times New Roman" w:cs="Times New Roman"/>
          <w:bCs/>
          <w:sz w:val="28"/>
          <w:szCs w:val="28"/>
          <w:lang w:val="tt-RU"/>
        </w:rPr>
      </w:pPr>
      <w:r w:rsidRPr="00E277A1">
        <w:rPr>
          <w:rFonts w:ascii="Times New Roman" w:eastAsia="Calibri" w:hAnsi="Times New Roman" w:cs="Times New Roman"/>
          <w:bCs/>
          <w:sz w:val="28"/>
          <w:szCs w:val="28"/>
          <w:lang w:val="tt-RU"/>
        </w:rPr>
        <w:t>готовность к участию в практической деятельности экологической направленности;</w:t>
      </w:r>
    </w:p>
    <w:p w:rsidR="00E277A1" w:rsidRPr="00E277A1" w:rsidRDefault="00E277A1" w:rsidP="00EE1A91">
      <w:pPr>
        <w:widowControl w:val="0"/>
        <w:spacing w:after="0" w:line="240" w:lineRule="auto"/>
        <w:ind w:left="227" w:firstLine="709"/>
        <w:jc w:val="both"/>
        <w:rPr>
          <w:rFonts w:ascii="Times New Roman" w:eastAsiaTheme="minorEastAsia" w:hAnsi="Times New Roman" w:cs="Times New Roman"/>
          <w:b/>
          <w:i/>
          <w:iCs/>
          <w:sz w:val="28"/>
          <w:szCs w:val="28"/>
          <w:lang w:val="tt-RU" w:eastAsia="ru-RU"/>
        </w:rPr>
      </w:pPr>
      <w:r w:rsidRPr="00E277A1">
        <w:rPr>
          <w:rFonts w:ascii="Times New Roman" w:eastAsiaTheme="minorEastAsia" w:hAnsi="Times New Roman" w:cs="Times New Roman"/>
          <w:b/>
          <w:i/>
          <w:iCs/>
          <w:sz w:val="28"/>
          <w:szCs w:val="28"/>
          <w:lang w:val="tt-RU" w:eastAsia="ru-RU"/>
        </w:rPr>
        <w:t>ценности научного познания:</w:t>
      </w:r>
    </w:p>
    <w:p w:rsidR="00E277A1" w:rsidRPr="00E277A1" w:rsidRDefault="00E277A1" w:rsidP="00EE1A91">
      <w:pPr>
        <w:widowControl w:val="0"/>
        <w:numPr>
          <w:ilvl w:val="0"/>
          <w:numId w:val="10"/>
        </w:numPr>
        <w:tabs>
          <w:tab w:val="left" w:pos="0"/>
          <w:tab w:val="left" w:pos="1134"/>
        </w:tabs>
        <w:spacing w:after="0" w:line="240" w:lineRule="auto"/>
        <w:ind w:left="227" w:firstLine="709"/>
        <w:jc w:val="both"/>
        <w:rPr>
          <w:rFonts w:ascii="Times New Roman" w:eastAsia="Calibri" w:hAnsi="Times New Roman" w:cs="Times New Roman"/>
          <w:bCs/>
          <w:sz w:val="28"/>
          <w:szCs w:val="28"/>
          <w:lang w:val="tt-RU"/>
        </w:rPr>
      </w:pPr>
      <w:r w:rsidRPr="00E277A1">
        <w:rPr>
          <w:rFonts w:ascii="Times New Roman" w:eastAsia="Calibri" w:hAnsi="Times New Roman" w:cs="Times New Roman"/>
          <w:bCs/>
          <w:sz w:val="28"/>
          <w:szCs w:val="28"/>
          <w:lang w:val="tt-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закономерностях развития языка;</w:t>
      </w:r>
    </w:p>
    <w:p w:rsidR="00E277A1" w:rsidRPr="00E277A1" w:rsidRDefault="00E277A1" w:rsidP="00EE1A91">
      <w:pPr>
        <w:widowControl w:val="0"/>
        <w:numPr>
          <w:ilvl w:val="0"/>
          <w:numId w:val="10"/>
        </w:numPr>
        <w:tabs>
          <w:tab w:val="left" w:pos="0"/>
          <w:tab w:val="left" w:pos="1134"/>
          <w:tab w:val="left" w:pos="1418"/>
        </w:tabs>
        <w:spacing w:after="0" w:line="240" w:lineRule="auto"/>
        <w:ind w:left="227" w:firstLine="709"/>
        <w:jc w:val="both"/>
        <w:rPr>
          <w:rFonts w:ascii="Times New Roman" w:eastAsia="Calibri" w:hAnsi="Times New Roman" w:cs="Times New Roman"/>
          <w:bCs/>
          <w:sz w:val="28"/>
          <w:szCs w:val="28"/>
          <w:lang w:val="tt-RU"/>
        </w:rPr>
      </w:pPr>
      <w:r w:rsidRPr="00E277A1">
        <w:rPr>
          <w:rFonts w:ascii="Times New Roman" w:eastAsia="Calibri" w:hAnsi="Times New Roman" w:cs="Times New Roman"/>
          <w:bCs/>
          <w:sz w:val="28"/>
          <w:szCs w:val="28"/>
          <w:lang w:val="tt-RU"/>
        </w:rPr>
        <w:lastRenderedPageBreak/>
        <w:t>овладение языковой и читательской культурой, навыками чтения как средства познания мира;</w:t>
      </w:r>
    </w:p>
    <w:p w:rsidR="00E277A1" w:rsidRPr="00E277A1" w:rsidRDefault="00E277A1" w:rsidP="00EE1A91">
      <w:pPr>
        <w:widowControl w:val="0"/>
        <w:numPr>
          <w:ilvl w:val="0"/>
          <w:numId w:val="10"/>
        </w:numPr>
        <w:tabs>
          <w:tab w:val="left" w:pos="0"/>
          <w:tab w:val="left" w:pos="1134"/>
        </w:tabs>
        <w:spacing w:after="0" w:line="240" w:lineRule="auto"/>
        <w:ind w:left="227" w:firstLine="709"/>
        <w:jc w:val="both"/>
        <w:rPr>
          <w:rFonts w:ascii="Times New Roman" w:eastAsia="Calibri" w:hAnsi="Times New Roman" w:cs="Times New Roman"/>
          <w:bCs/>
          <w:sz w:val="28"/>
          <w:szCs w:val="28"/>
          <w:lang w:val="tt-RU"/>
        </w:rPr>
      </w:pPr>
      <w:r w:rsidRPr="00E277A1">
        <w:rPr>
          <w:rFonts w:ascii="Times New Roman" w:eastAsia="Calibri" w:hAnsi="Times New Roman" w:cs="Times New Roman"/>
          <w:bCs/>
          <w:sz w:val="28"/>
          <w:szCs w:val="28"/>
          <w:lang w:val="tt-RU"/>
        </w:rPr>
        <w:t>овладение основными навыками исследовательской деятельности с учетом специфики школьного языкового образования;</w:t>
      </w:r>
    </w:p>
    <w:p w:rsidR="00E277A1" w:rsidRPr="00E277A1" w:rsidRDefault="00E277A1" w:rsidP="00EE1A91">
      <w:pPr>
        <w:widowControl w:val="0"/>
        <w:numPr>
          <w:ilvl w:val="0"/>
          <w:numId w:val="10"/>
        </w:numPr>
        <w:tabs>
          <w:tab w:val="left" w:pos="0"/>
          <w:tab w:val="left" w:pos="1134"/>
        </w:tabs>
        <w:spacing w:after="0" w:line="240" w:lineRule="auto"/>
        <w:ind w:left="227" w:firstLine="709"/>
        <w:jc w:val="both"/>
        <w:rPr>
          <w:rFonts w:ascii="Times New Roman" w:eastAsia="Calibri" w:hAnsi="Times New Roman" w:cs="Times New Roman"/>
          <w:bCs/>
          <w:sz w:val="28"/>
          <w:szCs w:val="28"/>
          <w:lang w:val="tt-RU"/>
        </w:rPr>
      </w:pPr>
      <w:r w:rsidRPr="00E277A1">
        <w:rPr>
          <w:rFonts w:ascii="Times New Roman" w:eastAsia="Calibri" w:hAnsi="Times New Roman" w:cs="Times New Roman"/>
          <w:bCs/>
          <w:sz w:val="28"/>
          <w:szCs w:val="28"/>
          <w:lang w:val="tt-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E277A1">
        <w:rPr>
          <w:rFonts w:ascii="Times New Roman" w:eastAsia="Calibri" w:hAnsi="Times New Roman" w:cs="Times New Roman"/>
          <w:bCs/>
          <w:sz w:val="28"/>
          <w:szCs w:val="28"/>
        </w:rPr>
        <w:t>;</w:t>
      </w:r>
    </w:p>
    <w:p w:rsidR="00E277A1" w:rsidRPr="00E277A1" w:rsidRDefault="00E277A1" w:rsidP="00EE1A91">
      <w:pPr>
        <w:widowControl w:val="0"/>
        <w:tabs>
          <w:tab w:val="left" w:pos="709"/>
        </w:tabs>
        <w:spacing w:after="0" w:line="240" w:lineRule="auto"/>
        <w:ind w:left="227" w:firstLine="709"/>
        <w:contextualSpacing/>
        <w:jc w:val="both"/>
        <w:rPr>
          <w:rFonts w:ascii="Times New Roman" w:eastAsia="Calibri" w:hAnsi="Times New Roman" w:cs="Times New Roman"/>
          <w:b/>
          <w:i/>
          <w:iCs/>
          <w:sz w:val="28"/>
          <w:szCs w:val="28"/>
          <w:lang w:val="tt-RU"/>
        </w:rPr>
      </w:pPr>
      <w:proofErr w:type="gramStart"/>
      <w:r w:rsidRPr="00E277A1">
        <w:rPr>
          <w:rFonts w:ascii="Times New Roman" w:eastAsia="Calibri" w:hAnsi="Times New Roman" w:cs="Times New Roman"/>
          <w:b/>
          <w:i/>
          <w:iCs/>
          <w:sz w:val="28"/>
          <w:szCs w:val="28"/>
        </w:rPr>
        <w:t>л</w:t>
      </w:r>
      <w:r w:rsidRPr="00E277A1">
        <w:rPr>
          <w:rFonts w:ascii="Times New Roman" w:eastAsia="Calibri" w:hAnsi="Times New Roman" w:cs="Times New Roman"/>
          <w:b/>
          <w:i/>
          <w:iCs/>
          <w:sz w:val="28"/>
          <w:szCs w:val="28"/>
          <w:lang w:val="tt-RU"/>
        </w:rPr>
        <w:t>ичностные</w:t>
      </w:r>
      <w:proofErr w:type="gramEnd"/>
      <w:r w:rsidRPr="00E277A1">
        <w:rPr>
          <w:rFonts w:ascii="Times New Roman" w:eastAsia="Calibri" w:hAnsi="Times New Roman" w:cs="Times New Roman"/>
          <w:b/>
          <w:i/>
          <w:iCs/>
          <w:sz w:val="28"/>
          <w:szCs w:val="28"/>
          <w:lang w:val="tt-RU"/>
        </w:rPr>
        <w:t xml:space="preserve"> результаты, обеспечивающие адаптацию обучающегося к изменяющимся условиям социальной и природной среды:</w:t>
      </w:r>
    </w:p>
    <w:p w:rsidR="00E277A1" w:rsidRPr="00E277A1" w:rsidRDefault="00E277A1" w:rsidP="00EE1A91">
      <w:pPr>
        <w:widowControl w:val="0"/>
        <w:numPr>
          <w:ilvl w:val="0"/>
          <w:numId w:val="10"/>
        </w:numPr>
        <w:tabs>
          <w:tab w:val="left" w:pos="0"/>
          <w:tab w:val="left" w:pos="1134"/>
        </w:tabs>
        <w:spacing w:after="0" w:line="240" w:lineRule="auto"/>
        <w:ind w:left="227" w:firstLine="709"/>
        <w:jc w:val="both"/>
        <w:rPr>
          <w:rFonts w:ascii="Times New Roman" w:eastAsia="Calibri" w:hAnsi="Times New Roman" w:cs="Times New Roman"/>
          <w:bCs/>
          <w:sz w:val="28"/>
          <w:szCs w:val="28"/>
          <w:lang w:val="tt-RU"/>
        </w:rPr>
      </w:pPr>
      <w:r w:rsidRPr="00E277A1">
        <w:rPr>
          <w:rFonts w:ascii="Times New Roman" w:eastAsia="Calibri" w:hAnsi="Times New Roman" w:cs="Times New Roman"/>
          <w:bCs/>
          <w:sz w:val="28"/>
          <w:szCs w:val="28"/>
          <w:lang w:val="tt-RU"/>
        </w:rPr>
        <w:t>освоение обучающимися социального опыта, основных социальных ролей,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E277A1" w:rsidRPr="00E277A1" w:rsidRDefault="00E277A1" w:rsidP="00EE1A91">
      <w:pPr>
        <w:widowControl w:val="0"/>
        <w:numPr>
          <w:ilvl w:val="0"/>
          <w:numId w:val="10"/>
        </w:numPr>
        <w:tabs>
          <w:tab w:val="left" w:pos="0"/>
          <w:tab w:val="left" w:pos="1134"/>
        </w:tabs>
        <w:spacing w:after="0" w:line="240" w:lineRule="auto"/>
        <w:ind w:left="227" w:firstLine="709"/>
        <w:jc w:val="both"/>
        <w:rPr>
          <w:rFonts w:ascii="Times New Roman" w:eastAsia="Calibri" w:hAnsi="Times New Roman" w:cs="Times New Roman"/>
          <w:bCs/>
          <w:sz w:val="28"/>
          <w:szCs w:val="28"/>
          <w:lang w:val="tt-RU"/>
        </w:rPr>
      </w:pPr>
      <w:r w:rsidRPr="00E277A1">
        <w:rPr>
          <w:rFonts w:ascii="Times New Roman" w:eastAsia="Calibri" w:hAnsi="Times New Roman" w:cs="Times New Roman"/>
          <w:bCs/>
          <w:sz w:val="28"/>
          <w:szCs w:val="28"/>
          <w:lang w:val="tt-RU"/>
        </w:rPr>
        <w:t>способность обучающихся к взаимодействию в условиях неопределенности, открытость опыту и знаниям других;</w:t>
      </w:r>
    </w:p>
    <w:p w:rsidR="00E277A1" w:rsidRPr="00E277A1" w:rsidRDefault="00E277A1" w:rsidP="00EE1A91">
      <w:pPr>
        <w:widowControl w:val="0"/>
        <w:numPr>
          <w:ilvl w:val="0"/>
          <w:numId w:val="10"/>
        </w:numPr>
        <w:tabs>
          <w:tab w:val="left" w:pos="0"/>
          <w:tab w:val="left" w:pos="1134"/>
        </w:tabs>
        <w:spacing w:after="0" w:line="240" w:lineRule="auto"/>
        <w:ind w:left="227" w:firstLine="709"/>
        <w:jc w:val="both"/>
        <w:rPr>
          <w:rFonts w:ascii="Times New Roman" w:eastAsia="Calibri" w:hAnsi="Times New Roman" w:cs="Times New Roman"/>
          <w:bCs/>
          <w:sz w:val="28"/>
          <w:szCs w:val="28"/>
          <w:lang w:val="tt-RU"/>
        </w:rPr>
      </w:pPr>
      <w:r w:rsidRPr="00E277A1">
        <w:rPr>
          <w:rFonts w:ascii="Times New Roman" w:eastAsia="Calibri" w:hAnsi="Times New Roman" w:cs="Times New Roman"/>
          <w:bCs/>
          <w:sz w:val="28"/>
          <w:szCs w:val="28"/>
          <w:lang w:val="tt-RU"/>
        </w:rPr>
        <w:t>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получать в совместной деятельности новые знания, навыки и компетенции из опыта других;</w:t>
      </w:r>
    </w:p>
    <w:p w:rsidR="00E277A1" w:rsidRPr="00E277A1" w:rsidRDefault="00E277A1" w:rsidP="00EE1A91">
      <w:pPr>
        <w:widowControl w:val="0"/>
        <w:numPr>
          <w:ilvl w:val="0"/>
          <w:numId w:val="10"/>
        </w:numPr>
        <w:tabs>
          <w:tab w:val="left" w:pos="0"/>
          <w:tab w:val="left" w:pos="1134"/>
        </w:tabs>
        <w:spacing w:after="0" w:line="240" w:lineRule="auto"/>
        <w:ind w:left="227" w:firstLine="709"/>
        <w:jc w:val="both"/>
        <w:rPr>
          <w:rFonts w:ascii="Times New Roman" w:eastAsia="Calibri" w:hAnsi="Times New Roman" w:cs="Times New Roman"/>
          <w:bCs/>
          <w:sz w:val="28"/>
          <w:szCs w:val="28"/>
          <w:lang w:val="tt-RU"/>
        </w:rPr>
      </w:pPr>
      <w:r w:rsidRPr="00E277A1">
        <w:rPr>
          <w:rFonts w:ascii="Times New Roman" w:eastAsia="Calibri" w:hAnsi="Times New Roman" w:cs="Times New Roman"/>
          <w:bCs/>
          <w:sz w:val="28"/>
          <w:szCs w:val="28"/>
          <w:lang w:val="tt-RU"/>
        </w:rPr>
        <w:t>навык выявления и связывания образов, способность формировать новые знания,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компетенций, планировать свое развитие;</w:t>
      </w:r>
    </w:p>
    <w:p w:rsidR="00E277A1" w:rsidRPr="00E277A1" w:rsidRDefault="00E277A1" w:rsidP="00EE1A91">
      <w:pPr>
        <w:widowControl w:val="0"/>
        <w:numPr>
          <w:ilvl w:val="0"/>
          <w:numId w:val="10"/>
        </w:numPr>
        <w:tabs>
          <w:tab w:val="left" w:pos="0"/>
          <w:tab w:val="left" w:pos="1134"/>
        </w:tabs>
        <w:spacing w:after="0" w:line="240" w:lineRule="auto"/>
        <w:ind w:left="227" w:firstLine="709"/>
        <w:jc w:val="both"/>
        <w:rPr>
          <w:rFonts w:ascii="Times New Roman" w:eastAsia="Calibri" w:hAnsi="Times New Roman" w:cs="Times New Roman"/>
          <w:bCs/>
          <w:sz w:val="28"/>
          <w:szCs w:val="28"/>
          <w:lang w:val="tt-RU"/>
        </w:rPr>
      </w:pPr>
      <w:r w:rsidRPr="00E277A1">
        <w:rPr>
          <w:rFonts w:ascii="Times New Roman" w:eastAsia="Calibri" w:hAnsi="Times New Roman" w:cs="Times New Roman"/>
          <w:bCs/>
          <w:sz w:val="28"/>
          <w:szCs w:val="28"/>
          <w:lang w:val="tt-RU"/>
        </w:rPr>
        <w:t>умение оперировать основными понятиями, терминами и представлениями в области концепции устойчивого развития, анализировать и выявлять взаимосвязь природы, общества и экономики, оценивать свои действия с учетом влияния на окружающую среду, достижения целей и преодоления вызовов, возможных глобальных последствий;</w:t>
      </w:r>
    </w:p>
    <w:p w:rsidR="00E277A1" w:rsidRPr="00E277A1" w:rsidRDefault="00E277A1" w:rsidP="00EE1A91">
      <w:pPr>
        <w:widowControl w:val="0"/>
        <w:numPr>
          <w:ilvl w:val="0"/>
          <w:numId w:val="10"/>
        </w:numPr>
        <w:tabs>
          <w:tab w:val="left" w:pos="0"/>
          <w:tab w:val="left" w:pos="1134"/>
        </w:tabs>
        <w:spacing w:after="0" w:line="240" w:lineRule="auto"/>
        <w:ind w:left="227" w:firstLine="709"/>
        <w:jc w:val="both"/>
        <w:rPr>
          <w:rFonts w:ascii="Times New Roman" w:eastAsia="Calibri" w:hAnsi="Times New Roman" w:cs="Times New Roman"/>
          <w:bCs/>
          <w:sz w:val="28"/>
          <w:szCs w:val="28"/>
          <w:lang w:val="tt-RU"/>
        </w:rPr>
      </w:pPr>
      <w:r w:rsidRPr="00E277A1">
        <w:rPr>
          <w:rFonts w:ascii="Times New Roman" w:eastAsia="Calibri" w:hAnsi="Times New Roman" w:cs="Times New Roman"/>
          <w:bCs/>
          <w:sz w:val="28"/>
          <w:szCs w:val="28"/>
          <w:lang w:val="tt-RU"/>
        </w:rPr>
        <w:t>способность осознавать стрессовую ситуацию, оценивать происходящие изменения и их последствия, опираясь на жизненный, речевой и читательский опыт; воспринимать стрессовую ситуацию как вызов, требующий контрмер;</w:t>
      </w:r>
    </w:p>
    <w:p w:rsidR="00E277A1" w:rsidRPr="00E277A1" w:rsidRDefault="00E277A1" w:rsidP="00EE1A91">
      <w:pPr>
        <w:widowControl w:val="0"/>
        <w:numPr>
          <w:ilvl w:val="0"/>
          <w:numId w:val="10"/>
        </w:numPr>
        <w:tabs>
          <w:tab w:val="left" w:pos="0"/>
          <w:tab w:val="left" w:pos="1134"/>
        </w:tabs>
        <w:spacing w:after="0" w:line="240" w:lineRule="auto"/>
        <w:ind w:left="227" w:firstLine="709"/>
        <w:jc w:val="both"/>
        <w:rPr>
          <w:rFonts w:ascii="Times New Roman" w:eastAsia="Calibri" w:hAnsi="Times New Roman" w:cs="Times New Roman"/>
          <w:bCs/>
          <w:sz w:val="28"/>
          <w:szCs w:val="28"/>
          <w:lang w:val="tt-RU"/>
        </w:rPr>
      </w:pPr>
      <w:r w:rsidRPr="00E277A1">
        <w:rPr>
          <w:rFonts w:ascii="Times New Roman" w:eastAsia="Calibri" w:hAnsi="Times New Roman" w:cs="Times New Roman"/>
          <w:bCs/>
          <w:sz w:val="28"/>
          <w:szCs w:val="28"/>
          <w:lang w:val="tt-RU"/>
        </w:rPr>
        <w:t>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сложившейся ситуации; быть готовым действовать в отсутствие гарантий успеха.</w:t>
      </w:r>
    </w:p>
    <w:p w:rsidR="00E277A1" w:rsidRPr="00E277A1" w:rsidRDefault="00E277A1" w:rsidP="00EE1A91">
      <w:pPr>
        <w:keepNext/>
        <w:keepLines/>
        <w:spacing w:before="120" w:after="120" w:line="240" w:lineRule="auto"/>
        <w:ind w:left="227"/>
        <w:jc w:val="center"/>
        <w:outlineLvl w:val="0"/>
        <w:rPr>
          <w:rFonts w:ascii="Times New Roman" w:eastAsia="Times New Roman" w:hAnsi="Times New Roman" w:cs="Times New Roman"/>
          <w:b/>
          <w:sz w:val="28"/>
          <w:szCs w:val="28"/>
        </w:rPr>
      </w:pPr>
      <w:bookmarkStart w:id="19" w:name="_Toc100332119"/>
      <w:bookmarkStart w:id="20" w:name="_Toc111515357"/>
      <w:r w:rsidRPr="00E277A1">
        <w:rPr>
          <w:rFonts w:ascii="Times New Roman" w:eastAsia="Times New Roman" w:hAnsi="Times New Roman" w:cs="Times New Roman"/>
          <w:b/>
          <w:sz w:val="28"/>
          <w:szCs w:val="28"/>
        </w:rPr>
        <w:t>Метапредметные результаты</w:t>
      </w:r>
      <w:bookmarkEnd w:id="19"/>
      <w:bookmarkEnd w:id="20"/>
    </w:p>
    <w:p w:rsidR="00E277A1" w:rsidRPr="00E277A1" w:rsidRDefault="00E277A1" w:rsidP="00EE1A91">
      <w:pPr>
        <w:widowControl w:val="0"/>
        <w:tabs>
          <w:tab w:val="left" w:pos="567"/>
        </w:tabs>
        <w:spacing w:after="0" w:line="240" w:lineRule="auto"/>
        <w:ind w:left="227" w:firstLine="709"/>
        <w:jc w:val="both"/>
        <w:rPr>
          <w:rFonts w:ascii="Times New Roman" w:eastAsiaTheme="minorEastAsia" w:hAnsi="Times New Roman" w:cs="Times New Roman"/>
          <w:bCs/>
          <w:sz w:val="28"/>
          <w:szCs w:val="28"/>
          <w:lang w:val="tt-RU" w:eastAsia="ru-RU"/>
        </w:rPr>
      </w:pPr>
      <w:r w:rsidRPr="00E277A1">
        <w:rPr>
          <w:rFonts w:ascii="Times New Roman" w:eastAsiaTheme="minorEastAsia" w:hAnsi="Times New Roman" w:cs="Times New Roman"/>
          <w:bCs/>
          <w:sz w:val="28"/>
          <w:szCs w:val="28"/>
          <w:lang w:eastAsia="ru-RU"/>
        </w:rPr>
        <w:t xml:space="preserve">В результате изучения предмета </w:t>
      </w:r>
      <w:r w:rsidRPr="00E277A1">
        <w:rPr>
          <w:rFonts w:ascii="Times New Roman" w:eastAsiaTheme="minorEastAsia" w:hAnsi="Times New Roman" w:cs="Times New Roman"/>
          <w:sz w:val="28"/>
          <w:szCs w:val="28"/>
          <w:lang w:eastAsia="ru-RU"/>
        </w:rPr>
        <w:t>«Родная (башкирская) литература»</w:t>
      </w:r>
      <w:r w:rsidRPr="00E277A1">
        <w:rPr>
          <w:rFonts w:ascii="Times New Roman" w:eastAsiaTheme="minorEastAsia" w:hAnsi="Times New Roman" w:cs="Times New Roman"/>
          <w:bCs/>
          <w:sz w:val="28"/>
          <w:szCs w:val="28"/>
          <w:lang w:eastAsia="ru-RU"/>
        </w:rPr>
        <w:t xml:space="preserve"> в 5</w:t>
      </w:r>
      <w:r w:rsidRPr="00E277A1">
        <w:rPr>
          <w:rFonts w:ascii="Times New Roman" w:eastAsiaTheme="minorEastAsia" w:hAnsi="Times New Roman" w:cs="Times New Roman"/>
          <w:sz w:val="28"/>
          <w:szCs w:val="28"/>
          <w:lang w:eastAsia="ru-RU"/>
        </w:rPr>
        <w:t>–</w:t>
      </w:r>
      <w:r w:rsidRPr="00E277A1">
        <w:rPr>
          <w:rFonts w:ascii="Times New Roman" w:eastAsiaTheme="minorEastAsia" w:hAnsi="Times New Roman" w:cs="Times New Roman"/>
          <w:bCs/>
          <w:sz w:val="28"/>
          <w:szCs w:val="28"/>
          <w:lang w:eastAsia="ru-RU"/>
        </w:rPr>
        <w:t xml:space="preserve">9 классах обучающийся </w:t>
      </w:r>
      <w:r w:rsidRPr="00E277A1">
        <w:rPr>
          <w:rFonts w:ascii="Times New Roman" w:eastAsiaTheme="minorEastAsia" w:hAnsi="Times New Roman" w:cs="Times New Roman"/>
          <w:bCs/>
          <w:sz w:val="28"/>
          <w:szCs w:val="28"/>
          <w:lang w:val="tt-RU" w:eastAsia="ru-RU"/>
        </w:rPr>
        <w:t xml:space="preserve">овладеет универсальными учебными </w:t>
      </w:r>
      <w:r w:rsidRPr="00E277A1">
        <w:rPr>
          <w:rFonts w:ascii="Times New Roman" w:eastAsiaTheme="minorEastAsia" w:hAnsi="Times New Roman" w:cs="Times New Roman"/>
          <w:b/>
          <w:sz w:val="28"/>
          <w:szCs w:val="28"/>
          <w:lang w:val="tt-RU" w:eastAsia="ru-RU"/>
        </w:rPr>
        <w:t>познавательными</w:t>
      </w:r>
      <w:r w:rsidRPr="00E277A1">
        <w:rPr>
          <w:rFonts w:ascii="Times New Roman" w:eastAsiaTheme="minorEastAsia" w:hAnsi="Times New Roman" w:cs="Times New Roman"/>
          <w:bCs/>
          <w:sz w:val="28"/>
          <w:szCs w:val="28"/>
          <w:lang w:val="tt-RU" w:eastAsia="ru-RU"/>
        </w:rPr>
        <w:t xml:space="preserve"> действиями:</w:t>
      </w:r>
    </w:p>
    <w:p w:rsidR="00E277A1" w:rsidRPr="00E277A1" w:rsidRDefault="00E277A1" w:rsidP="00EE1A91">
      <w:pPr>
        <w:tabs>
          <w:tab w:val="left" w:pos="1134"/>
        </w:tabs>
        <w:spacing w:after="0" w:line="240" w:lineRule="auto"/>
        <w:ind w:left="227" w:firstLine="709"/>
        <w:jc w:val="both"/>
        <w:rPr>
          <w:rFonts w:ascii="Times New Roman" w:eastAsia="Calibri" w:hAnsi="Times New Roman" w:cs="Times New Roman"/>
          <w:b/>
          <w:bCs/>
          <w:i/>
          <w:sz w:val="28"/>
          <w:szCs w:val="28"/>
          <w:lang w:eastAsia="ru-RU"/>
        </w:rPr>
      </w:pPr>
      <w:proofErr w:type="gramStart"/>
      <w:r w:rsidRPr="00E277A1">
        <w:rPr>
          <w:rFonts w:ascii="Times New Roman" w:eastAsia="Calibri" w:hAnsi="Times New Roman" w:cs="Times New Roman"/>
          <w:b/>
          <w:bCs/>
          <w:i/>
          <w:sz w:val="28"/>
          <w:szCs w:val="28"/>
          <w:lang w:eastAsia="ru-RU"/>
        </w:rPr>
        <w:lastRenderedPageBreak/>
        <w:t>базовые</w:t>
      </w:r>
      <w:proofErr w:type="gramEnd"/>
      <w:r w:rsidRPr="00E277A1">
        <w:rPr>
          <w:rFonts w:ascii="Times New Roman" w:eastAsia="Calibri" w:hAnsi="Times New Roman" w:cs="Times New Roman"/>
          <w:b/>
          <w:bCs/>
          <w:i/>
          <w:sz w:val="28"/>
          <w:szCs w:val="28"/>
          <w:lang w:eastAsia="ru-RU"/>
        </w:rPr>
        <w:t xml:space="preserve"> логические действия:</w:t>
      </w:r>
    </w:p>
    <w:p w:rsidR="00E277A1" w:rsidRPr="00E277A1" w:rsidRDefault="00E277A1" w:rsidP="00EE1A91">
      <w:pPr>
        <w:numPr>
          <w:ilvl w:val="0"/>
          <w:numId w:val="13"/>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выявлять</w:t>
      </w:r>
      <w:proofErr w:type="gramEnd"/>
      <w:r w:rsidRPr="00E277A1">
        <w:rPr>
          <w:rFonts w:ascii="Times New Roman" w:eastAsia="Calibri" w:hAnsi="Times New Roman" w:cs="Times New Roman"/>
          <w:sz w:val="28"/>
          <w:szCs w:val="28"/>
          <w:lang w:eastAsia="ru-RU"/>
        </w:rPr>
        <w:t xml:space="preserve"> и характеризовать существенные признаки объектов (художественных и учебных текстов, литературных героев и др.) и явлений;</w:t>
      </w:r>
    </w:p>
    <w:p w:rsidR="00E277A1" w:rsidRPr="00E277A1" w:rsidRDefault="00E277A1" w:rsidP="00EE1A91">
      <w:pPr>
        <w:numPr>
          <w:ilvl w:val="0"/>
          <w:numId w:val="13"/>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устанавливать</w:t>
      </w:r>
      <w:proofErr w:type="gramEnd"/>
      <w:r w:rsidRPr="00E277A1">
        <w:rPr>
          <w:rFonts w:ascii="Times New Roman" w:eastAsia="Calibri" w:hAnsi="Times New Roman" w:cs="Times New Roman"/>
          <w:sz w:val="28"/>
          <w:szCs w:val="28"/>
          <w:lang w:eastAsia="ru-RU"/>
        </w:rPr>
        <w:t xml:space="preserve">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E277A1" w:rsidRPr="00E277A1" w:rsidRDefault="00E277A1" w:rsidP="00EE1A91">
      <w:pPr>
        <w:numPr>
          <w:ilvl w:val="0"/>
          <w:numId w:val="13"/>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с</w:t>
      </w:r>
      <w:proofErr w:type="gramEnd"/>
      <w:r w:rsidRPr="00E277A1">
        <w:rPr>
          <w:rFonts w:ascii="Times New Roman" w:eastAsia="Calibri" w:hAnsi="Times New Roman" w:cs="Times New Roman"/>
          <w:sz w:val="28"/>
          <w:szCs w:val="28"/>
          <w:lang w:eastAsia="ru-RU"/>
        </w:rPr>
        <w:t xml:space="preserve"> учетом предложенной задачи выявлять закономерности и противоречия в рассматриваемых литературных фактах и наблюдениях над текстом;</w:t>
      </w:r>
    </w:p>
    <w:p w:rsidR="00E277A1" w:rsidRPr="00E277A1" w:rsidRDefault="00E277A1" w:rsidP="00EE1A91">
      <w:pPr>
        <w:numPr>
          <w:ilvl w:val="0"/>
          <w:numId w:val="13"/>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предлагать</w:t>
      </w:r>
      <w:proofErr w:type="gramEnd"/>
      <w:r w:rsidRPr="00E277A1">
        <w:rPr>
          <w:rFonts w:ascii="Times New Roman" w:eastAsia="Calibri" w:hAnsi="Times New Roman" w:cs="Times New Roman"/>
          <w:sz w:val="28"/>
          <w:szCs w:val="28"/>
          <w:lang w:eastAsia="ru-RU"/>
        </w:rPr>
        <w:t xml:space="preserve"> критерии для выявления закономерностей и противоречий;</w:t>
      </w:r>
    </w:p>
    <w:p w:rsidR="00E277A1" w:rsidRPr="00E277A1" w:rsidRDefault="00E277A1" w:rsidP="00EE1A91">
      <w:pPr>
        <w:numPr>
          <w:ilvl w:val="0"/>
          <w:numId w:val="13"/>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выявлять</w:t>
      </w:r>
      <w:proofErr w:type="gramEnd"/>
      <w:r w:rsidRPr="00E277A1">
        <w:rPr>
          <w:rFonts w:ascii="Times New Roman" w:eastAsia="Calibri" w:hAnsi="Times New Roman" w:cs="Times New Roman"/>
          <w:sz w:val="28"/>
          <w:szCs w:val="28"/>
          <w:lang w:eastAsia="ru-RU"/>
        </w:rPr>
        <w:t xml:space="preserve"> дефициты информации, данных, необходимых для решения поставленной учебной задачи;</w:t>
      </w:r>
    </w:p>
    <w:p w:rsidR="00E277A1" w:rsidRPr="00E277A1" w:rsidRDefault="00E277A1" w:rsidP="00EE1A91">
      <w:pPr>
        <w:numPr>
          <w:ilvl w:val="0"/>
          <w:numId w:val="13"/>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выявлять</w:t>
      </w:r>
      <w:proofErr w:type="gramEnd"/>
      <w:r w:rsidRPr="00E277A1">
        <w:rPr>
          <w:rFonts w:ascii="Times New Roman" w:eastAsia="Calibri" w:hAnsi="Times New Roman" w:cs="Times New Roman"/>
          <w:sz w:val="28"/>
          <w:szCs w:val="28"/>
          <w:lang w:eastAsia="ru-RU"/>
        </w:rPr>
        <w:t xml:space="preserve"> причинно-следственные связи при изучении литературных явлений и процессов;</w:t>
      </w:r>
    </w:p>
    <w:p w:rsidR="00E277A1" w:rsidRPr="00E277A1" w:rsidRDefault="00E277A1" w:rsidP="00EE1A91">
      <w:pPr>
        <w:numPr>
          <w:ilvl w:val="0"/>
          <w:numId w:val="13"/>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делать</w:t>
      </w:r>
      <w:proofErr w:type="gramEnd"/>
      <w:r w:rsidRPr="00E277A1">
        <w:rPr>
          <w:rFonts w:ascii="Times New Roman" w:eastAsia="Calibri" w:hAnsi="Times New Roman" w:cs="Times New Roman"/>
          <w:sz w:val="28"/>
          <w:szCs w:val="28"/>
          <w:lang w:eastAsia="ru-RU"/>
        </w:rPr>
        <w:t xml:space="preserve"> выводы с использованием дедуктивных и индуктивных умозаключений, умозаключений по аналогии; формулировать гипотезы об их взаимосвязях;</w:t>
      </w:r>
    </w:p>
    <w:p w:rsidR="00E277A1" w:rsidRPr="00E277A1" w:rsidRDefault="00E277A1" w:rsidP="00EE1A91">
      <w:pPr>
        <w:numPr>
          <w:ilvl w:val="0"/>
          <w:numId w:val="13"/>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самостоятельно</w:t>
      </w:r>
      <w:proofErr w:type="gramEnd"/>
      <w:r w:rsidRPr="00E277A1">
        <w:rPr>
          <w:rFonts w:ascii="Times New Roman" w:eastAsia="Calibri" w:hAnsi="Times New Roman" w:cs="Times New Roman"/>
          <w:sz w:val="28"/>
          <w:szCs w:val="28"/>
          <w:lang w:eastAsia="ru-RU"/>
        </w:rPr>
        <w:t xml:space="preserve"> выбирать способ решения учебной задачи при работе с разными типами текстов (сравнивать несколько вариантов решения, выбирать наиболее подходящий с учетом самостоятельно выделенных критериев);</w:t>
      </w:r>
    </w:p>
    <w:p w:rsidR="00E277A1" w:rsidRPr="00E277A1" w:rsidRDefault="00E277A1" w:rsidP="00EE1A91">
      <w:pPr>
        <w:tabs>
          <w:tab w:val="left" w:pos="1134"/>
        </w:tabs>
        <w:spacing w:after="0" w:line="240" w:lineRule="auto"/>
        <w:ind w:left="227" w:firstLine="709"/>
        <w:jc w:val="both"/>
        <w:rPr>
          <w:rFonts w:ascii="Times New Roman" w:eastAsia="Calibri" w:hAnsi="Times New Roman" w:cs="Times New Roman"/>
          <w:b/>
          <w:bCs/>
          <w:i/>
          <w:sz w:val="28"/>
          <w:szCs w:val="28"/>
          <w:lang w:eastAsia="ru-RU"/>
        </w:rPr>
      </w:pPr>
      <w:proofErr w:type="gramStart"/>
      <w:r w:rsidRPr="00E277A1">
        <w:rPr>
          <w:rFonts w:ascii="Times New Roman" w:eastAsia="Calibri" w:hAnsi="Times New Roman" w:cs="Times New Roman"/>
          <w:b/>
          <w:bCs/>
          <w:i/>
          <w:sz w:val="28"/>
          <w:szCs w:val="28"/>
          <w:lang w:eastAsia="ru-RU"/>
        </w:rPr>
        <w:t>базовые</w:t>
      </w:r>
      <w:proofErr w:type="gramEnd"/>
      <w:r w:rsidRPr="00E277A1">
        <w:rPr>
          <w:rFonts w:ascii="Times New Roman" w:eastAsia="Calibri" w:hAnsi="Times New Roman" w:cs="Times New Roman"/>
          <w:b/>
          <w:bCs/>
          <w:i/>
          <w:sz w:val="28"/>
          <w:szCs w:val="28"/>
          <w:lang w:eastAsia="ru-RU"/>
        </w:rPr>
        <w:t xml:space="preserve"> исследовательские действия:</w:t>
      </w:r>
    </w:p>
    <w:p w:rsidR="00E277A1" w:rsidRPr="00E277A1" w:rsidRDefault="00E277A1" w:rsidP="00EE1A91">
      <w:pPr>
        <w:numPr>
          <w:ilvl w:val="0"/>
          <w:numId w:val="13"/>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использовать</w:t>
      </w:r>
      <w:proofErr w:type="gramEnd"/>
      <w:r w:rsidRPr="00E277A1">
        <w:rPr>
          <w:rFonts w:ascii="Times New Roman" w:eastAsia="Calibri" w:hAnsi="Times New Roman" w:cs="Times New Roman"/>
          <w:sz w:val="28"/>
          <w:szCs w:val="28"/>
          <w:lang w:eastAsia="ru-RU"/>
        </w:rPr>
        <w:t xml:space="preserve"> вопросы как исследовательский инструмент познания в литературном образовании;</w:t>
      </w:r>
    </w:p>
    <w:p w:rsidR="00E277A1" w:rsidRPr="00E277A1" w:rsidRDefault="00E277A1" w:rsidP="00EE1A91">
      <w:pPr>
        <w:numPr>
          <w:ilvl w:val="0"/>
          <w:numId w:val="13"/>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формулировать</w:t>
      </w:r>
      <w:proofErr w:type="gramEnd"/>
      <w:r w:rsidRPr="00E277A1">
        <w:rPr>
          <w:rFonts w:ascii="Times New Roman" w:eastAsia="Calibri" w:hAnsi="Times New Roman" w:cs="Times New Roman"/>
          <w:sz w:val="28"/>
          <w:szCs w:val="28"/>
          <w:lang w:eastAsia="ru-RU"/>
        </w:rPr>
        <w:t xml:space="preserve"> вопросы, фиксирующие разрыв между реальным и желательным состоянием ситуации, объекта, и самостоятельно устанавливать искомое и данное;</w:t>
      </w:r>
    </w:p>
    <w:p w:rsidR="00E277A1" w:rsidRPr="00E277A1" w:rsidRDefault="00E277A1" w:rsidP="00EE1A91">
      <w:pPr>
        <w:numPr>
          <w:ilvl w:val="0"/>
          <w:numId w:val="13"/>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формировать</w:t>
      </w:r>
      <w:proofErr w:type="gramEnd"/>
      <w:r w:rsidRPr="00E277A1">
        <w:rPr>
          <w:rFonts w:ascii="Times New Roman" w:eastAsia="Calibri" w:hAnsi="Times New Roman" w:cs="Times New Roman"/>
          <w:sz w:val="28"/>
          <w:szCs w:val="28"/>
          <w:lang w:eastAsia="ru-RU"/>
        </w:rPr>
        <w:t xml:space="preserve"> гипотезу об истинности собственных суждений и суждений других, аргументировать свою позицию, мнение;</w:t>
      </w:r>
    </w:p>
    <w:p w:rsidR="00E277A1" w:rsidRPr="00E277A1" w:rsidRDefault="00E277A1" w:rsidP="00EE1A91">
      <w:pPr>
        <w:numPr>
          <w:ilvl w:val="0"/>
          <w:numId w:val="13"/>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проводить</w:t>
      </w:r>
      <w:proofErr w:type="gramEnd"/>
      <w:r w:rsidRPr="00E277A1">
        <w:rPr>
          <w:rFonts w:ascii="Times New Roman" w:eastAsia="Calibri" w:hAnsi="Times New Roman" w:cs="Times New Roman"/>
          <w:sz w:val="28"/>
          <w:szCs w:val="28"/>
          <w:lang w:eastAsia="ru-RU"/>
        </w:rPr>
        <w:t xml:space="preserve">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E277A1" w:rsidRPr="00E277A1" w:rsidRDefault="00E277A1" w:rsidP="00EE1A91">
      <w:pPr>
        <w:numPr>
          <w:ilvl w:val="0"/>
          <w:numId w:val="13"/>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самостоятельно</w:t>
      </w:r>
      <w:proofErr w:type="gramEnd"/>
      <w:r w:rsidRPr="00E277A1">
        <w:rPr>
          <w:rFonts w:ascii="Times New Roman" w:eastAsia="Calibri" w:hAnsi="Times New Roman" w:cs="Times New Roman"/>
          <w:sz w:val="28"/>
          <w:szCs w:val="28"/>
          <w:lang w:eastAsia="ru-RU"/>
        </w:rPr>
        <w:t xml:space="preserve">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rsidR="00E277A1" w:rsidRPr="00E277A1" w:rsidRDefault="00E277A1" w:rsidP="00EE1A91">
      <w:pPr>
        <w:numPr>
          <w:ilvl w:val="0"/>
          <w:numId w:val="13"/>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прогнозировать</w:t>
      </w:r>
      <w:proofErr w:type="gramEnd"/>
      <w:r w:rsidRPr="00E277A1">
        <w:rPr>
          <w:rFonts w:ascii="Times New Roman" w:eastAsia="Calibri" w:hAnsi="Times New Roman" w:cs="Times New Roman"/>
          <w:sz w:val="28"/>
          <w:szCs w:val="28"/>
          <w:lang w:eastAsia="ru-RU"/>
        </w:rPr>
        <w:t xml:space="preserve">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E277A1" w:rsidRPr="00E277A1" w:rsidRDefault="00E277A1" w:rsidP="00EE1A91">
      <w:pPr>
        <w:tabs>
          <w:tab w:val="left" w:pos="1134"/>
        </w:tabs>
        <w:spacing w:after="0" w:line="240" w:lineRule="auto"/>
        <w:ind w:left="227" w:firstLine="709"/>
        <w:jc w:val="both"/>
        <w:rPr>
          <w:rFonts w:ascii="Times New Roman" w:eastAsia="Calibri" w:hAnsi="Times New Roman" w:cs="Times New Roman"/>
          <w:b/>
          <w:bCs/>
          <w:i/>
          <w:sz w:val="28"/>
          <w:szCs w:val="28"/>
          <w:lang w:eastAsia="ru-RU"/>
        </w:rPr>
      </w:pPr>
      <w:proofErr w:type="gramStart"/>
      <w:r w:rsidRPr="00E277A1">
        <w:rPr>
          <w:rFonts w:ascii="Times New Roman" w:eastAsia="Calibri" w:hAnsi="Times New Roman" w:cs="Times New Roman"/>
          <w:b/>
          <w:bCs/>
          <w:i/>
          <w:sz w:val="28"/>
          <w:szCs w:val="28"/>
          <w:lang w:eastAsia="ru-RU"/>
        </w:rPr>
        <w:t>работа</w:t>
      </w:r>
      <w:proofErr w:type="gramEnd"/>
      <w:r w:rsidRPr="00E277A1">
        <w:rPr>
          <w:rFonts w:ascii="Times New Roman" w:eastAsia="Calibri" w:hAnsi="Times New Roman" w:cs="Times New Roman"/>
          <w:b/>
          <w:bCs/>
          <w:i/>
          <w:sz w:val="28"/>
          <w:szCs w:val="28"/>
          <w:lang w:eastAsia="ru-RU"/>
        </w:rPr>
        <w:t xml:space="preserve"> с информацией:</w:t>
      </w:r>
    </w:p>
    <w:p w:rsidR="00E277A1" w:rsidRPr="00E277A1" w:rsidRDefault="00E277A1" w:rsidP="00EE1A91">
      <w:pPr>
        <w:numPr>
          <w:ilvl w:val="0"/>
          <w:numId w:val="14"/>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lastRenderedPageBreak/>
        <w:t>применять</w:t>
      </w:r>
      <w:proofErr w:type="gramEnd"/>
      <w:r w:rsidRPr="00E277A1">
        <w:rPr>
          <w:rFonts w:ascii="Times New Roman" w:eastAsia="Calibri" w:hAnsi="Times New Roman" w:cs="Times New Roman"/>
          <w:sz w:val="28"/>
          <w:szCs w:val="28"/>
          <w:lang w:eastAsia="ru-RU"/>
        </w:rPr>
        <w:t xml:space="preserve"> различные методы, инструменты и запросы при поиске и отборе литературной и другой информации или данных из источников с учетом предложенной учебной задачи и заданных критериев;</w:t>
      </w:r>
    </w:p>
    <w:p w:rsidR="00E277A1" w:rsidRPr="00E277A1" w:rsidRDefault="00E277A1" w:rsidP="00EE1A91">
      <w:pPr>
        <w:numPr>
          <w:ilvl w:val="0"/>
          <w:numId w:val="14"/>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выбирать</w:t>
      </w:r>
      <w:proofErr w:type="gramEnd"/>
      <w:r w:rsidRPr="00E277A1">
        <w:rPr>
          <w:rFonts w:ascii="Times New Roman" w:eastAsia="Calibri" w:hAnsi="Times New Roman" w:cs="Times New Roman"/>
          <w:sz w:val="28"/>
          <w:szCs w:val="28"/>
          <w:lang w:eastAsia="ru-RU"/>
        </w:rPr>
        <w:t>, анализировать, систематизировать и интерпретировать литературную и другую информацию различных видов и форм представления;</w:t>
      </w:r>
    </w:p>
    <w:p w:rsidR="00E277A1" w:rsidRPr="00E277A1" w:rsidRDefault="00E277A1" w:rsidP="00EE1A91">
      <w:pPr>
        <w:numPr>
          <w:ilvl w:val="0"/>
          <w:numId w:val="14"/>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находить</w:t>
      </w:r>
      <w:proofErr w:type="gramEnd"/>
      <w:r w:rsidRPr="00E277A1">
        <w:rPr>
          <w:rFonts w:ascii="Times New Roman" w:eastAsia="Calibri" w:hAnsi="Times New Roman" w:cs="Times New Roman"/>
          <w:sz w:val="28"/>
          <w:szCs w:val="28"/>
          <w:lang w:eastAsia="ru-RU"/>
        </w:rPr>
        <w:t xml:space="preserve"> сходные аргументы (подтверждающие или опровергающие одну и ту же идею, версию) в различных информационных источниках;</w:t>
      </w:r>
    </w:p>
    <w:p w:rsidR="00E277A1" w:rsidRPr="00E277A1" w:rsidRDefault="00E277A1" w:rsidP="00EE1A91">
      <w:pPr>
        <w:numPr>
          <w:ilvl w:val="0"/>
          <w:numId w:val="14"/>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самостоятельно</w:t>
      </w:r>
      <w:proofErr w:type="gramEnd"/>
      <w:r w:rsidRPr="00E277A1">
        <w:rPr>
          <w:rFonts w:ascii="Times New Roman" w:eastAsia="Calibri" w:hAnsi="Times New Roman" w:cs="Times New Roman"/>
          <w:sz w:val="28"/>
          <w:szCs w:val="28"/>
          <w:lang w:eastAsia="ru-RU"/>
        </w:rPr>
        <w:t xml:space="preserve">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E277A1" w:rsidRPr="00E277A1" w:rsidRDefault="00E277A1" w:rsidP="00EE1A91">
      <w:pPr>
        <w:numPr>
          <w:ilvl w:val="0"/>
          <w:numId w:val="14"/>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оценивать</w:t>
      </w:r>
      <w:proofErr w:type="gramEnd"/>
      <w:r w:rsidRPr="00E277A1">
        <w:rPr>
          <w:rFonts w:ascii="Times New Roman" w:eastAsia="Calibri" w:hAnsi="Times New Roman" w:cs="Times New Roman"/>
          <w:sz w:val="28"/>
          <w:szCs w:val="28"/>
          <w:lang w:eastAsia="ru-RU"/>
        </w:rPr>
        <w:t xml:space="preserve"> надежность литературной и другой информации по критериям, предложенным учителем или сформулированным самостоятельно;</w:t>
      </w:r>
    </w:p>
    <w:p w:rsidR="00E277A1" w:rsidRPr="00E277A1" w:rsidRDefault="00E277A1" w:rsidP="00EE1A91">
      <w:pPr>
        <w:numPr>
          <w:ilvl w:val="0"/>
          <w:numId w:val="14"/>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эффективно</w:t>
      </w:r>
      <w:proofErr w:type="gramEnd"/>
      <w:r w:rsidRPr="00E277A1">
        <w:rPr>
          <w:rFonts w:ascii="Times New Roman" w:eastAsia="Calibri" w:hAnsi="Times New Roman" w:cs="Times New Roman"/>
          <w:sz w:val="28"/>
          <w:szCs w:val="28"/>
          <w:lang w:eastAsia="ru-RU"/>
        </w:rPr>
        <w:t xml:space="preserve"> запоминать и систематизировать эту информацию.</w:t>
      </w:r>
    </w:p>
    <w:p w:rsidR="00E277A1" w:rsidRPr="00E277A1" w:rsidRDefault="00E277A1" w:rsidP="00EE1A91">
      <w:pPr>
        <w:tabs>
          <w:tab w:val="left" w:pos="1134"/>
        </w:tabs>
        <w:spacing w:after="0" w:line="240" w:lineRule="auto"/>
        <w:ind w:left="227" w:firstLine="709"/>
        <w:jc w:val="both"/>
        <w:rPr>
          <w:rFonts w:ascii="Times New Roman" w:eastAsia="Calibri" w:hAnsi="Times New Roman" w:cs="Times New Roman"/>
          <w:iCs/>
          <w:sz w:val="28"/>
          <w:szCs w:val="28"/>
          <w:lang w:eastAsia="ru-RU"/>
        </w:rPr>
      </w:pPr>
      <w:r w:rsidRPr="00E277A1">
        <w:rPr>
          <w:rFonts w:ascii="Times New Roman" w:eastAsiaTheme="minorEastAsia" w:hAnsi="Times New Roman" w:cs="Times New Roman"/>
          <w:bCs/>
          <w:sz w:val="28"/>
          <w:szCs w:val="28"/>
          <w:lang w:eastAsia="ru-RU"/>
        </w:rPr>
        <w:t xml:space="preserve">В результате изучения предмета </w:t>
      </w:r>
      <w:r w:rsidRPr="00E277A1">
        <w:rPr>
          <w:rFonts w:ascii="Times New Roman" w:eastAsiaTheme="minorEastAsia" w:hAnsi="Times New Roman" w:cs="Times New Roman"/>
          <w:sz w:val="28"/>
          <w:szCs w:val="28"/>
          <w:lang w:eastAsia="ru-RU"/>
        </w:rPr>
        <w:t>«Родная (башкирская) литература»</w:t>
      </w:r>
      <w:r w:rsidRPr="00E277A1">
        <w:rPr>
          <w:rFonts w:ascii="Times New Roman" w:eastAsiaTheme="minorEastAsia" w:hAnsi="Times New Roman" w:cs="Times New Roman"/>
          <w:bCs/>
          <w:sz w:val="28"/>
          <w:szCs w:val="28"/>
          <w:lang w:eastAsia="ru-RU"/>
        </w:rPr>
        <w:t xml:space="preserve"> в 5</w:t>
      </w:r>
      <w:r w:rsidRPr="00E277A1">
        <w:rPr>
          <w:rFonts w:ascii="Times New Roman" w:eastAsiaTheme="minorEastAsia" w:hAnsi="Times New Roman" w:cs="Times New Roman"/>
          <w:sz w:val="28"/>
          <w:szCs w:val="28"/>
          <w:lang w:eastAsia="ru-RU"/>
        </w:rPr>
        <w:t>–</w:t>
      </w:r>
      <w:r w:rsidRPr="00E277A1">
        <w:rPr>
          <w:rFonts w:ascii="Times New Roman" w:eastAsiaTheme="minorEastAsia" w:hAnsi="Times New Roman" w:cs="Times New Roman"/>
          <w:bCs/>
          <w:sz w:val="28"/>
          <w:szCs w:val="28"/>
          <w:lang w:eastAsia="ru-RU"/>
        </w:rPr>
        <w:t xml:space="preserve">9 классах обучающийся </w:t>
      </w:r>
      <w:r w:rsidRPr="00E277A1">
        <w:rPr>
          <w:rFonts w:ascii="Times New Roman" w:eastAsiaTheme="minorEastAsia" w:hAnsi="Times New Roman" w:cs="Times New Roman"/>
          <w:bCs/>
          <w:sz w:val="28"/>
          <w:szCs w:val="28"/>
          <w:lang w:val="tt-RU" w:eastAsia="ru-RU"/>
        </w:rPr>
        <w:t xml:space="preserve">овладеет универсальными учебными </w:t>
      </w:r>
      <w:r w:rsidRPr="00E277A1">
        <w:rPr>
          <w:rFonts w:ascii="Times New Roman" w:eastAsia="Calibri" w:hAnsi="Times New Roman" w:cs="Times New Roman"/>
          <w:b/>
          <w:bCs/>
          <w:iCs/>
          <w:sz w:val="28"/>
          <w:szCs w:val="28"/>
          <w:lang w:eastAsia="ru-RU"/>
        </w:rPr>
        <w:t>коммуникативными</w:t>
      </w:r>
      <w:r w:rsidRPr="00E277A1">
        <w:rPr>
          <w:rFonts w:ascii="Times New Roman" w:eastAsia="Calibri" w:hAnsi="Times New Roman" w:cs="Times New Roman"/>
          <w:iCs/>
          <w:sz w:val="28"/>
          <w:szCs w:val="28"/>
          <w:lang w:eastAsia="ru-RU"/>
        </w:rPr>
        <w:t xml:space="preserve"> действиями:</w:t>
      </w:r>
    </w:p>
    <w:p w:rsidR="00E277A1" w:rsidRPr="00E277A1" w:rsidRDefault="00E277A1" w:rsidP="00EE1A91">
      <w:pPr>
        <w:tabs>
          <w:tab w:val="left" w:pos="1134"/>
        </w:tabs>
        <w:spacing w:after="0" w:line="240" w:lineRule="auto"/>
        <w:ind w:left="227" w:firstLine="709"/>
        <w:jc w:val="both"/>
        <w:rPr>
          <w:rFonts w:ascii="Times New Roman" w:eastAsia="Calibri" w:hAnsi="Times New Roman" w:cs="Times New Roman"/>
          <w:b/>
          <w:bCs/>
          <w:i/>
          <w:iCs/>
          <w:sz w:val="28"/>
          <w:szCs w:val="28"/>
          <w:lang w:eastAsia="ru-RU"/>
        </w:rPr>
      </w:pPr>
      <w:proofErr w:type="gramStart"/>
      <w:r w:rsidRPr="00E277A1">
        <w:rPr>
          <w:rFonts w:ascii="Times New Roman" w:eastAsia="Calibri" w:hAnsi="Times New Roman" w:cs="Times New Roman"/>
          <w:b/>
          <w:bCs/>
          <w:i/>
          <w:iCs/>
          <w:sz w:val="28"/>
          <w:szCs w:val="28"/>
          <w:lang w:eastAsia="ru-RU"/>
        </w:rPr>
        <w:t>общение</w:t>
      </w:r>
      <w:proofErr w:type="gramEnd"/>
      <w:r w:rsidRPr="00E277A1">
        <w:rPr>
          <w:rFonts w:ascii="Times New Roman" w:eastAsia="Calibri" w:hAnsi="Times New Roman" w:cs="Times New Roman"/>
          <w:b/>
          <w:bCs/>
          <w:i/>
          <w:iCs/>
          <w:sz w:val="28"/>
          <w:szCs w:val="28"/>
          <w:lang w:eastAsia="ru-RU"/>
        </w:rPr>
        <w:t>:</w:t>
      </w:r>
    </w:p>
    <w:p w:rsidR="00E277A1" w:rsidRPr="00E277A1" w:rsidRDefault="00E277A1" w:rsidP="00EE1A91">
      <w:pPr>
        <w:numPr>
          <w:ilvl w:val="0"/>
          <w:numId w:val="14"/>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воспринимать</w:t>
      </w:r>
      <w:proofErr w:type="gramEnd"/>
      <w:r w:rsidRPr="00E277A1">
        <w:rPr>
          <w:rFonts w:ascii="Times New Roman" w:eastAsia="Calibri" w:hAnsi="Times New Roman" w:cs="Times New Roman"/>
          <w:sz w:val="28"/>
          <w:szCs w:val="28"/>
          <w:lang w:eastAsia="ru-RU"/>
        </w:rPr>
        <w:t xml:space="preserve"> и формулировать суждения, выражать эмоции в соответствии с условиями и целями общения;</w:t>
      </w:r>
    </w:p>
    <w:p w:rsidR="00E277A1" w:rsidRPr="00E277A1" w:rsidRDefault="00E277A1" w:rsidP="00EE1A91">
      <w:pPr>
        <w:numPr>
          <w:ilvl w:val="0"/>
          <w:numId w:val="14"/>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выражать</w:t>
      </w:r>
      <w:proofErr w:type="gramEnd"/>
      <w:r w:rsidRPr="00E277A1">
        <w:rPr>
          <w:rFonts w:ascii="Times New Roman" w:eastAsia="Calibri" w:hAnsi="Times New Roman" w:cs="Times New Roman"/>
          <w:sz w:val="28"/>
          <w:szCs w:val="28"/>
          <w:lang w:eastAsia="ru-RU"/>
        </w:rPr>
        <w:t xml:space="preserve"> себя (свою точку зрения) в устных и письменных текстах;</w:t>
      </w:r>
    </w:p>
    <w:p w:rsidR="00E277A1" w:rsidRPr="00E277A1" w:rsidRDefault="00E277A1" w:rsidP="00EE1A91">
      <w:pPr>
        <w:numPr>
          <w:ilvl w:val="0"/>
          <w:numId w:val="14"/>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распознавать</w:t>
      </w:r>
      <w:proofErr w:type="gramEnd"/>
      <w:r w:rsidRPr="00E277A1">
        <w:rPr>
          <w:rFonts w:ascii="Times New Roman" w:eastAsia="Calibri" w:hAnsi="Times New Roman" w:cs="Times New Roman"/>
          <w:sz w:val="28"/>
          <w:szCs w:val="28"/>
          <w:lang w:eastAsia="ru-RU"/>
        </w:rPr>
        <w:t xml:space="preserve">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E277A1" w:rsidRPr="00E277A1" w:rsidRDefault="00E277A1" w:rsidP="00EE1A91">
      <w:pPr>
        <w:numPr>
          <w:ilvl w:val="0"/>
          <w:numId w:val="14"/>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понимать</w:t>
      </w:r>
      <w:proofErr w:type="gramEnd"/>
      <w:r w:rsidRPr="00E277A1">
        <w:rPr>
          <w:rFonts w:ascii="Times New Roman" w:eastAsia="Calibri" w:hAnsi="Times New Roman" w:cs="Times New Roman"/>
          <w:sz w:val="28"/>
          <w:szCs w:val="28"/>
          <w:lang w:eastAsia="ru-RU"/>
        </w:rPr>
        <w:t xml:space="preserve"> намерения других, проявлять уважительное отношение к собеседнику и корректно формулировать свои возражения;</w:t>
      </w:r>
    </w:p>
    <w:p w:rsidR="00E277A1" w:rsidRPr="00E277A1" w:rsidRDefault="00E277A1" w:rsidP="00EE1A91">
      <w:pPr>
        <w:numPr>
          <w:ilvl w:val="0"/>
          <w:numId w:val="14"/>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в</w:t>
      </w:r>
      <w:proofErr w:type="gramEnd"/>
      <w:r w:rsidRPr="00E277A1">
        <w:rPr>
          <w:rFonts w:ascii="Times New Roman" w:eastAsia="Calibri" w:hAnsi="Times New Roman" w:cs="Times New Roman"/>
          <w:sz w:val="28"/>
          <w:szCs w:val="28"/>
          <w:lang w:eastAsia="ru-RU"/>
        </w:rPr>
        <w:t xml:space="preserve">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E277A1" w:rsidRPr="00E277A1" w:rsidRDefault="00E277A1" w:rsidP="00EE1A91">
      <w:pPr>
        <w:numPr>
          <w:ilvl w:val="0"/>
          <w:numId w:val="14"/>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сопоставлять</w:t>
      </w:r>
      <w:proofErr w:type="gramEnd"/>
      <w:r w:rsidRPr="00E277A1">
        <w:rPr>
          <w:rFonts w:ascii="Times New Roman" w:eastAsia="Calibri" w:hAnsi="Times New Roman" w:cs="Times New Roman"/>
          <w:sz w:val="28"/>
          <w:szCs w:val="28"/>
          <w:lang w:eastAsia="ru-RU"/>
        </w:rPr>
        <w:t xml:space="preserve"> свои суждения с суждениями других участников диалога, обнаруживать различие и сходство позиций;</w:t>
      </w:r>
    </w:p>
    <w:p w:rsidR="00E277A1" w:rsidRPr="00E277A1" w:rsidRDefault="00E277A1" w:rsidP="00EE1A91">
      <w:pPr>
        <w:numPr>
          <w:ilvl w:val="0"/>
          <w:numId w:val="14"/>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публично</w:t>
      </w:r>
      <w:proofErr w:type="gramEnd"/>
      <w:r w:rsidRPr="00E277A1">
        <w:rPr>
          <w:rFonts w:ascii="Times New Roman" w:eastAsia="Calibri" w:hAnsi="Times New Roman" w:cs="Times New Roman"/>
          <w:sz w:val="28"/>
          <w:szCs w:val="28"/>
          <w:lang w:eastAsia="ru-RU"/>
        </w:rPr>
        <w:t xml:space="preserve"> представлять результаты выполненного опыта (литературоведческого эксперимента, исследования, проекта);</w:t>
      </w:r>
    </w:p>
    <w:p w:rsidR="00E277A1" w:rsidRPr="00E277A1" w:rsidRDefault="00E277A1" w:rsidP="00EE1A91">
      <w:pPr>
        <w:numPr>
          <w:ilvl w:val="0"/>
          <w:numId w:val="14"/>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самостоятельно</w:t>
      </w:r>
      <w:proofErr w:type="gramEnd"/>
      <w:r w:rsidRPr="00E277A1">
        <w:rPr>
          <w:rFonts w:ascii="Times New Roman" w:eastAsia="Calibri" w:hAnsi="Times New Roman" w:cs="Times New Roman"/>
          <w:sz w:val="28"/>
          <w:szCs w:val="28"/>
          <w:lang w:eastAsia="ru-RU"/>
        </w:rPr>
        <w:t xml:space="preserve">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E277A1" w:rsidRPr="00E277A1" w:rsidRDefault="00E277A1" w:rsidP="00EE1A91">
      <w:pPr>
        <w:tabs>
          <w:tab w:val="left" w:pos="1134"/>
        </w:tabs>
        <w:spacing w:after="0" w:line="240" w:lineRule="auto"/>
        <w:ind w:left="227" w:firstLine="709"/>
        <w:jc w:val="both"/>
        <w:rPr>
          <w:rFonts w:ascii="Times New Roman" w:eastAsia="Calibri" w:hAnsi="Times New Roman" w:cs="Times New Roman"/>
          <w:b/>
          <w:bCs/>
          <w:i/>
          <w:iCs/>
          <w:sz w:val="28"/>
          <w:szCs w:val="28"/>
          <w:lang w:eastAsia="ru-RU"/>
        </w:rPr>
      </w:pPr>
      <w:proofErr w:type="gramStart"/>
      <w:r w:rsidRPr="00E277A1">
        <w:rPr>
          <w:rFonts w:ascii="Times New Roman" w:eastAsia="Calibri" w:hAnsi="Times New Roman" w:cs="Times New Roman"/>
          <w:b/>
          <w:bCs/>
          <w:i/>
          <w:iCs/>
          <w:sz w:val="28"/>
          <w:szCs w:val="28"/>
          <w:lang w:val="en-US" w:eastAsia="ru-RU"/>
        </w:rPr>
        <w:t>c</w:t>
      </w:r>
      <w:r w:rsidRPr="00E277A1">
        <w:rPr>
          <w:rFonts w:ascii="Times New Roman" w:eastAsia="Calibri" w:hAnsi="Times New Roman" w:cs="Times New Roman"/>
          <w:b/>
          <w:bCs/>
          <w:i/>
          <w:iCs/>
          <w:sz w:val="28"/>
          <w:szCs w:val="28"/>
          <w:lang w:eastAsia="ru-RU"/>
        </w:rPr>
        <w:t>овместная</w:t>
      </w:r>
      <w:proofErr w:type="gramEnd"/>
      <w:r w:rsidRPr="00E277A1">
        <w:rPr>
          <w:rFonts w:ascii="Times New Roman" w:eastAsia="Calibri" w:hAnsi="Times New Roman" w:cs="Times New Roman"/>
          <w:b/>
          <w:bCs/>
          <w:i/>
          <w:iCs/>
          <w:sz w:val="28"/>
          <w:szCs w:val="28"/>
          <w:lang w:eastAsia="ru-RU"/>
        </w:rPr>
        <w:t xml:space="preserve"> деятельность:</w:t>
      </w:r>
    </w:p>
    <w:p w:rsidR="00E277A1" w:rsidRPr="00E277A1" w:rsidRDefault="00E277A1" w:rsidP="00EE1A91">
      <w:pPr>
        <w:numPr>
          <w:ilvl w:val="0"/>
          <w:numId w:val="15"/>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lastRenderedPageBreak/>
        <w:t>использовать</w:t>
      </w:r>
      <w:proofErr w:type="gramEnd"/>
      <w:r w:rsidRPr="00E277A1">
        <w:rPr>
          <w:rFonts w:ascii="Times New Roman" w:eastAsia="Calibri" w:hAnsi="Times New Roman" w:cs="Times New Roman"/>
          <w:sz w:val="28"/>
          <w:szCs w:val="28"/>
          <w:lang w:eastAsia="ru-RU"/>
        </w:rPr>
        <w:t xml:space="preserve">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E277A1" w:rsidRPr="00E277A1" w:rsidRDefault="00E277A1" w:rsidP="00EE1A91">
      <w:pPr>
        <w:numPr>
          <w:ilvl w:val="0"/>
          <w:numId w:val="15"/>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принимать</w:t>
      </w:r>
      <w:proofErr w:type="gramEnd"/>
      <w:r w:rsidRPr="00E277A1">
        <w:rPr>
          <w:rFonts w:ascii="Times New Roman" w:eastAsia="Calibri" w:hAnsi="Times New Roman" w:cs="Times New Roman"/>
          <w:sz w:val="28"/>
          <w:szCs w:val="28"/>
          <w:lang w:eastAsia="ru-RU"/>
        </w:rPr>
        <w:t xml:space="preserve"> цель совместной учебной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E277A1" w:rsidRPr="00E277A1" w:rsidRDefault="00E277A1" w:rsidP="00EE1A91">
      <w:pPr>
        <w:numPr>
          <w:ilvl w:val="0"/>
          <w:numId w:val="15"/>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уметь</w:t>
      </w:r>
      <w:proofErr w:type="gramEnd"/>
      <w:r w:rsidRPr="00E277A1">
        <w:rPr>
          <w:rFonts w:ascii="Times New Roman" w:eastAsia="Calibri" w:hAnsi="Times New Roman" w:cs="Times New Roman"/>
          <w:sz w:val="28"/>
          <w:szCs w:val="28"/>
          <w:lang w:eastAsia="ru-RU"/>
        </w:rPr>
        <w:t xml:space="preserve"> обобщать мнения нескольких людей; проявлять готовность руководить, выполнять поручения, подчиняться;</w:t>
      </w:r>
    </w:p>
    <w:p w:rsidR="00E277A1" w:rsidRPr="00E277A1" w:rsidRDefault="00E277A1" w:rsidP="00EE1A91">
      <w:pPr>
        <w:numPr>
          <w:ilvl w:val="0"/>
          <w:numId w:val="15"/>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планировать</w:t>
      </w:r>
      <w:proofErr w:type="gramEnd"/>
      <w:r w:rsidRPr="00E277A1">
        <w:rPr>
          <w:rFonts w:ascii="Times New Roman" w:eastAsia="Calibri" w:hAnsi="Times New Roman" w:cs="Times New Roman"/>
          <w:sz w:val="28"/>
          <w:szCs w:val="28"/>
          <w:lang w:eastAsia="ru-RU"/>
        </w:rPr>
        <w:t xml:space="preserve"> организацию совместной работы на уроке литературы и во внеурочной учебной деятельности,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E277A1" w:rsidRPr="00E277A1" w:rsidRDefault="00E277A1" w:rsidP="00EE1A91">
      <w:pPr>
        <w:numPr>
          <w:ilvl w:val="0"/>
          <w:numId w:val="15"/>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выполнять</w:t>
      </w:r>
      <w:proofErr w:type="gramEnd"/>
      <w:r w:rsidRPr="00E277A1">
        <w:rPr>
          <w:rFonts w:ascii="Times New Roman" w:eastAsia="Calibri" w:hAnsi="Times New Roman" w:cs="Times New Roman"/>
          <w:sz w:val="28"/>
          <w:szCs w:val="28"/>
          <w:lang w:eastAsia="ru-RU"/>
        </w:rPr>
        <w:t xml:space="preserve"> свою часть работы, достигать качественного результата по своему направлению, и координировать свои действия с другими членами команды;</w:t>
      </w:r>
    </w:p>
    <w:p w:rsidR="00E277A1" w:rsidRPr="00E277A1" w:rsidRDefault="00E277A1" w:rsidP="00EE1A91">
      <w:pPr>
        <w:numPr>
          <w:ilvl w:val="0"/>
          <w:numId w:val="15"/>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оценивать</w:t>
      </w:r>
      <w:proofErr w:type="gramEnd"/>
      <w:r w:rsidRPr="00E277A1">
        <w:rPr>
          <w:rFonts w:ascii="Times New Roman" w:eastAsia="Calibri" w:hAnsi="Times New Roman" w:cs="Times New Roman"/>
          <w:sz w:val="28"/>
          <w:szCs w:val="28"/>
          <w:lang w:eastAsia="ru-RU"/>
        </w:rPr>
        <w:t xml:space="preserve"> качество своего вклада в общий результат по критериям, сформулированным участниками взаимодействия на литературных занятиях;</w:t>
      </w:r>
    </w:p>
    <w:p w:rsidR="00E277A1" w:rsidRPr="00E277A1" w:rsidRDefault="00E277A1" w:rsidP="00EE1A91">
      <w:pPr>
        <w:numPr>
          <w:ilvl w:val="0"/>
          <w:numId w:val="15"/>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сравнивать</w:t>
      </w:r>
      <w:proofErr w:type="gramEnd"/>
      <w:r w:rsidRPr="00E277A1">
        <w:rPr>
          <w:rFonts w:ascii="Times New Roman" w:eastAsia="Calibri" w:hAnsi="Times New Roman" w:cs="Times New Roman"/>
          <w:sz w:val="28"/>
          <w:szCs w:val="28"/>
          <w:lang w:eastAsia="ru-RU"/>
        </w:rPr>
        <w:t xml:space="preserve">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rsidR="00E277A1" w:rsidRPr="00E277A1" w:rsidRDefault="00E277A1" w:rsidP="00EE1A91">
      <w:pPr>
        <w:tabs>
          <w:tab w:val="left" w:pos="1134"/>
        </w:tabs>
        <w:spacing w:after="0" w:line="240" w:lineRule="auto"/>
        <w:ind w:left="227" w:firstLine="709"/>
        <w:jc w:val="both"/>
        <w:rPr>
          <w:rFonts w:ascii="Times New Roman" w:eastAsia="Calibri" w:hAnsi="Times New Roman" w:cs="Times New Roman"/>
          <w:bCs/>
          <w:sz w:val="28"/>
          <w:szCs w:val="28"/>
          <w:lang w:eastAsia="ru-RU"/>
        </w:rPr>
      </w:pPr>
      <w:r w:rsidRPr="00E277A1">
        <w:rPr>
          <w:rFonts w:ascii="Times New Roman" w:eastAsiaTheme="minorEastAsia" w:hAnsi="Times New Roman" w:cs="Times New Roman"/>
          <w:bCs/>
          <w:sz w:val="28"/>
          <w:szCs w:val="28"/>
          <w:lang w:eastAsia="ru-RU"/>
        </w:rPr>
        <w:t xml:space="preserve">В результате изучения предмета </w:t>
      </w:r>
      <w:r w:rsidRPr="00E277A1">
        <w:rPr>
          <w:rFonts w:ascii="Times New Roman" w:eastAsiaTheme="minorEastAsia" w:hAnsi="Times New Roman" w:cs="Times New Roman"/>
          <w:sz w:val="28"/>
          <w:szCs w:val="28"/>
          <w:lang w:eastAsia="ru-RU"/>
        </w:rPr>
        <w:t>«Родная (башкирская) литература»</w:t>
      </w:r>
      <w:r w:rsidRPr="00E277A1">
        <w:rPr>
          <w:rFonts w:ascii="Times New Roman" w:eastAsiaTheme="minorEastAsia" w:hAnsi="Times New Roman" w:cs="Times New Roman"/>
          <w:bCs/>
          <w:sz w:val="28"/>
          <w:szCs w:val="28"/>
          <w:lang w:eastAsia="ru-RU"/>
        </w:rPr>
        <w:t xml:space="preserve"> в 5</w:t>
      </w:r>
      <w:r w:rsidRPr="00E277A1">
        <w:rPr>
          <w:rFonts w:ascii="Times New Roman" w:eastAsiaTheme="minorEastAsia" w:hAnsi="Times New Roman" w:cs="Times New Roman"/>
          <w:sz w:val="28"/>
          <w:szCs w:val="28"/>
          <w:lang w:eastAsia="ru-RU"/>
        </w:rPr>
        <w:t>–</w:t>
      </w:r>
      <w:r w:rsidRPr="00E277A1">
        <w:rPr>
          <w:rFonts w:ascii="Times New Roman" w:eastAsiaTheme="minorEastAsia" w:hAnsi="Times New Roman" w:cs="Times New Roman"/>
          <w:bCs/>
          <w:sz w:val="28"/>
          <w:szCs w:val="28"/>
          <w:lang w:eastAsia="ru-RU"/>
        </w:rPr>
        <w:t xml:space="preserve">9 классах обучающийся </w:t>
      </w:r>
      <w:r w:rsidRPr="00E277A1">
        <w:rPr>
          <w:rFonts w:ascii="Times New Roman" w:eastAsiaTheme="minorEastAsia" w:hAnsi="Times New Roman" w:cs="Times New Roman"/>
          <w:bCs/>
          <w:sz w:val="28"/>
          <w:szCs w:val="28"/>
          <w:lang w:val="tt-RU" w:eastAsia="ru-RU"/>
        </w:rPr>
        <w:t xml:space="preserve">овладеет универсальными учебными </w:t>
      </w:r>
      <w:r w:rsidRPr="00E277A1">
        <w:rPr>
          <w:rFonts w:ascii="Times New Roman" w:eastAsia="Calibri" w:hAnsi="Times New Roman" w:cs="Times New Roman"/>
          <w:b/>
          <w:sz w:val="28"/>
          <w:szCs w:val="28"/>
          <w:lang w:eastAsia="ru-RU"/>
        </w:rPr>
        <w:t>регулятивными</w:t>
      </w:r>
      <w:r w:rsidRPr="00E277A1">
        <w:rPr>
          <w:rFonts w:ascii="Times New Roman" w:eastAsia="Calibri" w:hAnsi="Times New Roman" w:cs="Times New Roman"/>
          <w:bCs/>
          <w:sz w:val="28"/>
          <w:szCs w:val="28"/>
          <w:lang w:eastAsia="ru-RU"/>
        </w:rPr>
        <w:t xml:space="preserve"> действиями</w:t>
      </w:r>
      <w:r w:rsidRPr="00E277A1">
        <w:rPr>
          <w:rFonts w:ascii="Times New Roman" w:eastAsia="Calibri" w:hAnsi="Times New Roman" w:cs="Times New Roman"/>
          <w:b/>
          <w:bCs/>
          <w:sz w:val="28"/>
          <w:szCs w:val="28"/>
          <w:lang w:eastAsia="ru-RU"/>
        </w:rPr>
        <w:t>:</w:t>
      </w:r>
    </w:p>
    <w:p w:rsidR="00E277A1" w:rsidRPr="00E277A1" w:rsidRDefault="00E277A1" w:rsidP="00EE1A91">
      <w:pPr>
        <w:tabs>
          <w:tab w:val="left" w:pos="1134"/>
        </w:tabs>
        <w:spacing w:after="0" w:line="240" w:lineRule="auto"/>
        <w:ind w:left="227" w:firstLine="709"/>
        <w:jc w:val="both"/>
        <w:rPr>
          <w:rFonts w:ascii="Times New Roman" w:eastAsia="Calibri" w:hAnsi="Times New Roman" w:cs="Times New Roman"/>
          <w:b/>
          <w:bCs/>
          <w:i/>
          <w:iCs/>
          <w:sz w:val="28"/>
          <w:szCs w:val="28"/>
          <w:lang w:eastAsia="ru-RU"/>
        </w:rPr>
      </w:pPr>
      <w:proofErr w:type="gramStart"/>
      <w:r w:rsidRPr="00E277A1">
        <w:rPr>
          <w:rFonts w:ascii="Times New Roman" w:eastAsia="Calibri" w:hAnsi="Times New Roman" w:cs="Times New Roman"/>
          <w:b/>
          <w:bCs/>
          <w:i/>
          <w:iCs/>
          <w:sz w:val="28"/>
          <w:szCs w:val="28"/>
          <w:lang w:val="en-US" w:eastAsia="ru-RU"/>
        </w:rPr>
        <w:t>c</w:t>
      </w:r>
      <w:r w:rsidRPr="00E277A1">
        <w:rPr>
          <w:rFonts w:ascii="Times New Roman" w:eastAsia="Calibri" w:hAnsi="Times New Roman" w:cs="Times New Roman"/>
          <w:b/>
          <w:bCs/>
          <w:i/>
          <w:iCs/>
          <w:sz w:val="28"/>
          <w:szCs w:val="28"/>
          <w:lang w:eastAsia="ru-RU"/>
        </w:rPr>
        <w:t>амоорганизация</w:t>
      </w:r>
      <w:proofErr w:type="gramEnd"/>
      <w:r w:rsidRPr="00E277A1">
        <w:rPr>
          <w:rFonts w:ascii="Times New Roman" w:eastAsia="Calibri" w:hAnsi="Times New Roman" w:cs="Times New Roman"/>
          <w:b/>
          <w:bCs/>
          <w:i/>
          <w:iCs/>
          <w:sz w:val="28"/>
          <w:szCs w:val="28"/>
          <w:lang w:eastAsia="ru-RU"/>
        </w:rPr>
        <w:t>:</w:t>
      </w:r>
    </w:p>
    <w:p w:rsidR="00E277A1" w:rsidRPr="00E277A1" w:rsidRDefault="00E277A1" w:rsidP="00EE1A91">
      <w:pPr>
        <w:numPr>
          <w:ilvl w:val="0"/>
          <w:numId w:val="15"/>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выявлять</w:t>
      </w:r>
      <w:proofErr w:type="gramEnd"/>
      <w:r w:rsidRPr="00E277A1">
        <w:rPr>
          <w:rFonts w:ascii="Times New Roman" w:eastAsia="Calibri" w:hAnsi="Times New Roman" w:cs="Times New Roman"/>
          <w:sz w:val="28"/>
          <w:szCs w:val="28"/>
          <w:lang w:eastAsia="ru-RU"/>
        </w:rPr>
        <w:t xml:space="preserve"> проблемы для решения в учебных и жизненных ситуациях, анализируя ситуации, изображенные в художественной литературе;</w:t>
      </w:r>
    </w:p>
    <w:p w:rsidR="00E277A1" w:rsidRPr="00E277A1" w:rsidRDefault="00E277A1" w:rsidP="00EE1A91">
      <w:pPr>
        <w:numPr>
          <w:ilvl w:val="0"/>
          <w:numId w:val="15"/>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ориентироваться</w:t>
      </w:r>
      <w:proofErr w:type="gramEnd"/>
      <w:r w:rsidRPr="00E277A1">
        <w:rPr>
          <w:rFonts w:ascii="Times New Roman" w:eastAsia="Calibri" w:hAnsi="Times New Roman" w:cs="Times New Roman"/>
          <w:sz w:val="28"/>
          <w:szCs w:val="28"/>
          <w:lang w:eastAsia="ru-RU"/>
        </w:rPr>
        <w:t xml:space="preserve"> в различных подходах принятия решений (индивидуальное, принятие решения в группе, принятие решений группой);</w:t>
      </w:r>
    </w:p>
    <w:p w:rsidR="00E277A1" w:rsidRPr="00E277A1" w:rsidRDefault="00E277A1" w:rsidP="00EE1A91">
      <w:pPr>
        <w:numPr>
          <w:ilvl w:val="0"/>
          <w:numId w:val="15"/>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самостоятельно</w:t>
      </w:r>
      <w:proofErr w:type="gramEnd"/>
      <w:r w:rsidRPr="00E277A1">
        <w:rPr>
          <w:rFonts w:ascii="Times New Roman" w:eastAsia="Calibri" w:hAnsi="Times New Roman" w:cs="Times New Roman"/>
          <w:sz w:val="28"/>
          <w:szCs w:val="28"/>
          <w:lang w:eastAsia="ru-RU"/>
        </w:rPr>
        <w:t xml:space="preserve"> составлять алгоритм решения учебной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E277A1" w:rsidRPr="00E277A1" w:rsidRDefault="00E277A1" w:rsidP="00EE1A91">
      <w:pPr>
        <w:numPr>
          <w:ilvl w:val="0"/>
          <w:numId w:val="15"/>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составлять</w:t>
      </w:r>
      <w:proofErr w:type="gramEnd"/>
      <w:r w:rsidRPr="00E277A1">
        <w:rPr>
          <w:rFonts w:ascii="Times New Roman" w:eastAsia="Calibri" w:hAnsi="Times New Roman" w:cs="Times New Roman"/>
          <w:sz w:val="28"/>
          <w:szCs w:val="28"/>
          <w:lang w:eastAsia="ru-RU"/>
        </w:rPr>
        <w:t xml:space="preserve"> план действий (план реализации намеченного алгоритма решения) и корректировать предложенный алгоритм с учетом получения новых знаний об изучаемом литературном объекте;</w:t>
      </w:r>
    </w:p>
    <w:p w:rsidR="00E277A1" w:rsidRPr="00E277A1" w:rsidRDefault="00E277A1" w:rsidP="00EE1A91">
      <w:pPr>
        <w:numPr>
          <w:ilvl w:val="0"/>
          <w:numId w:val="15"/>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делать</w:t>
      </w:r>
      <w:proofErr w:type="gramEnd"/>
      <w:r w:rsidRPr="00E277A1">
        <w:rPr>
          <w:rFonts w:ascii="Times New Roman" w:eastAsia="Calibri" w:hAnsi="Times New Roman" w:cs="Times New Roman"/>
          <w:sz w:val="28"/>
          <w:szCs w:val="28"/>
          <w:lang w:eastAsia="ru-RU"/>
        </w:rPr>
        <w:t xml:space="preserve"> выбор и брать ответственность за решение;</w:t>
      </w:r>
    </w:p>
    <w:p w:rsidR="00E277A1" w:rsidRPr="00E277A1" w:rsidRDefault="00E277A1" w:rsidP="00EE1A91">
      <w:pPr>
        <w:tabs>
          <w:tab w:val="left" w:pos="1134"/>
        </w:tabs>
        <w:spacing w:after="0" w:line="240" w:lineRule="auto"/>
        <w:ind w:left="227" w:firstLine="709"/>
        <w:jc w:val="both"/>
        <w:rPr>
          <w:rFonts w:ascii="Times New Roman" w:eastAsia="Calibri" w:hAnsi="Times New Roman" w:cs="Times New Roman"/>
          <w:b/>
          <w:bCs/>
          <w:i/>
          <w:iCs/>
          <w:sz w:val="28"/>
          <w:szCs w:val="28"/>
          <w:lang w:eastAsia="ru-RU"/>
        </w:rPr>
      </w:pPr>
      <w:proofErr w:type="gramStart"/>
      <w:r w:rsidRPr="00E277A1">
        <w:rPr>
          <w:rFonts w:ascii="Times New Roman" w:eastAsia="Calibri" w:hAnsi="Times New Roman" w:cs="Times New Roman"/>
          <w:b/>
          <w:bCs/>
          <w:i/>
          <w:iCs/>
          <w:sz w:val="28"/>
          <w:szCs w:val="28"/>
          <w:lang w:eastAsia="ru-RU"/>
        </w:rPr>
        <w:t>самоконтроль</w:t>
      </w:r>
      <w:proofErr w:type="gramEnd"/>
      <w:r w:rsidRPr="00E277A1">
        <w:rPr>
          <w:rFonts w:ascii="Times New Roman" w:eastAsia="Calibri" w:hAnsi="Times New Roman" w:cs="Times New Roman"/>
          <w:b/>
          <w:bCs/>
          <w:i/>
          <w:iCs/>
          <w:sz w:val="28"/>
          <w:szCs w:val="28"/>
          <w:lang w:eastAsia="ru-RU"/>
        </w:rPr>
        <w:t>:</w:t>
      </w:r>
    </w:p>
    <w:p w:rsidR="00E277A1" w:rsidRPr="00E277A1" w:rsidRDefault="00E277A1" w:rsidP="00EE1A91">
      <w:pPr>
        <w:numPr>
          <w:ilvl w:val="0"/>
          <w:numId w:val="15"/>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lastRenderedPageBreak/>
        <w:t>владеть</w:t>
      </w:r>
      <w:proofErr w:type="gramEnd"/>
      <w:r w:rsidRPr="00E277A1">
        <w:rPr>
          <w:rFonts w:ascii="Times New Roman" w:eastAsia="Calibri" w:hAnsi="Times New Roman" w:cs="Times New Roman"/>
          <w:sz w:val="28"/>
          <w:szCs w:val="28"/>
          <w:lang w:eastAsia="ru-RU"/>
        </w:rPr>
        <w:t xml:space="preserve"> способами самоконтроля, самомотивации и рефлексии в школьном литературном образовании;</w:t>
      </w:r>
    </w:p>
    <w:p w:rsidR="00E277A1" w:rsidRPr="00E277A1" w:rsidRDefault="00E277A1" w:rsidP="00EE1A91">
      <w:pPr>
        <w:numPr>
          <w:ilvl w:val="0"/>
          <w:numId w:val="15"/>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давать</w:t>
      </w:r>
      <w:proofErr w:type="gramEnd"/>
      <w:r w:rsidRPr="00E277A1">
        <w:rPr>
          <w:rFonts w:ascii="Times New Roman" w:eastAsia="Calibri" w:hAnsi="Times New Roman" w:cs="Times New Roman"/>
          <w:sz w:val="28"/>
          <w:szCs w:val="28"/>
          <w:lang w:eastAsia="ru-RU"/>
        </w:rPr>
        <w:t xml:space="preserve"> адекватную оценку учебной ситуации и предлагать план ее изменения;</w:t>
      </w:r>
    </w:p>
    <w:p w:rsidR="00E277A1" w:rsidRPr="00E277A1" w:rsidRDefault="00E277A1" w:rsidP="00EE1A91">
      <w:pPr>
        <w:numPr>
          <w:ilvl w:val="0"/>
          <w:numId w:val="15"/>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учитывать</w:t>
      </w:r>
      <w:proofErr w:type="gramEnd"/>
      <w:r w:rsidRPr="00E277A1">
        <w:rPr>
          <w:rFonts w:ascii="Times New Roman" w:eastAsia="Calibri" w:hAnsi="Times New Roman" w:cs="Times New Roman"/>
          <w:sz w:val="28"/>
          <w:szCs w:val="28"/>
          <w:lang w:eastAsia="ru-RU"/>
        </w:rPr>
        <w:t xml:space="preserve"> контекст и предвидеть трудности, которые могут возникнуть при решении учебной задачи, адаптировать решение к меняющимся обстоятельствам;</w:t>
      </w:r>
    </w:p>
    <w:p w:rsidR="00E277A1" w:rsidRPr="00E277A1" w:rsidRDefault="00E277A1" w:rsidP="00EE1A91">
      <w:pPr>
        <w:numPr>
          <w:ilvl w:val="0"/>
          <w:numId w:val="15"/>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объяснять</w:t>
      </w:r>
      <w:proofErr w:type="gramEnd"/>
      <w:r w:rsidRPr="00E277A1">
        <w:rPr>
          <w:rFonts w:ascii="Times New Roman" w:eastAsia="Calibri" w:hAnsi="Times New Roman" w:cs="Times New Roman"/>
          <w:sz w:val="28"/>
          <w:szCs w:val="28"/>
          <w:lang w:eastAsia="ru-RU"/>
        </w:rPr>
        <w:t xml:space="preserve"> причины достижения (недостижения) результатов деятельности, давать оценку приобретенному опыту, уметь находить позитивное в произошедшей ситуации;</w:t>
      </w:r>
    </w:p>
    <w:p w:rsidR="00E277A1" w:rsidRPr="00E277A1" w:rsidRDefault="00E277A1" w:rsidP="00EE1A91">
      <w:pPr>
        <w:numPr>
          <w:ilvl w:val="0"/>
          <w:numId w:val="15"/>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вносить</w:t>
      </w:r>
      <w:proofErr w:type="gramEnd"/>
      <w:r w:rsidRPr="00E277A1">
        <w:rPr>
          <w:rFonts w:ascii="Times New Roman" w:eastAsia="Calibri" w:hAnsi="Times New Roman" w:cs="Times New Roman"/>
          <w:sz w:val="28"/>
          <w:szCs w:val="28"/>
          <w:lang w:eastAsia="ru-RU"/>
        </w:rPr>
        <w:t xml:space="preserve"> коррективы в деятельность на основе новых обстоятельств и изменившихся ситуаций, установленных ошибок, возникших трудностей;</w:t>
      </w:r>
    </w:p>
    <w:p w:rsidR="00E277A1" w:rsidRPr="00E277A1" w:rsidRDefault="00E277A1" w:rsidP="00EE1A91">
      <w:pPr>
        <w:numPr>
          <w:ilvl w:val="0"/>
          <w:numId w:val="15"/>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оценивать</w:t>
      </w:r>
      <w:proofErr w:type="gramEnd"/>
      <w:r w:rsidRPr="00E277A1">
        <w:rPr>
          <w:rFonts w:ascii="Times New Roman" w:eastAsia="Calibri" w:hAnsi="Times New Roman" w:cs="Times New Roman"/>
          <w:sz w:val="28"/>
          <w:szCs w:val="28"/>
          <w:lang w:eastAsia="ru-RU"/>
        </w:rPr>
        <w:t xml:space="preserve"> соответствие результата цели и условиям;</w:t>
      </w:r>
    </w:p>
    <w:p w:rsidR="00E277A1" w:rsidRPr="00E277A1" w:rsidRDefault="00E277A1" w:rsidP="00EE1A91">
      <w:pPr>
        <w:tabs>
          <w:tab w:val="left" w:pos="1134"/>
        </w:tabs>
        <w:spacing w:after="0" w:line="240" w:lineRule="auto"/>
        <w:ind w:left="227" w:firstLine="709"/>
        <w:jc w:val="both"/>
        <w:rPr>
          <w:rFonts w:ascii="Times New Roman" w:eastAsia="Calibri" w:hAnsi="Times New Roman" w:cs="Times New Roman"/>
          <w:b/>
          <w:bCs/>
          <w:i/>
          <w:iCs/>
          <w:sz w:val="28"/>
          <w:szCs w:val="28"/>
          <w:lang w:eastAsia="ru-RU"/>
        </w:rPr>
      </w:pPr>
      <w:proofErr w:type="gramStart"/>
      <w:r w:rsidRPr="00E277A1">
        <w:rPr>
          <w:rFonts w:ascii="Times New Roman" w:eastAsia="Calibri" w:hAnsi="Times New Roman" w:cs="Times New Roman"/>
          <w:b/>
          <w:bCs/>
          <w:i/>
          <w:iCs/>
          <w:sz w:val="28"/>
          <w:szCs w:val="28"/>
          <w:lang w:eastAsia="ru-RU"/>
        </w:rPr>
        <w:t>эмоциональный</w:t>
      </w:r>
      <w:proofErr w:type="gramEnd"/>
      <w:r w:rsidRPr="00E277A1">
        <w:rPr>
          <w:rFonts w:ascii="Times New Roman" w:eastAsia="Calibri" w:hAnsi="Times New Roman" w:cs="Times New Roman"/>
          <w:b/>
          <w:bCs/>
          <w:i/>
          <w:iCs/>
          <w:sz w:val="28"/>
          <w:szCs w:val="28"/>
          <w:lang w:eastAsia="ru-RU"/>
        </w:rPr>
        <w:t xml:space="preserve"> интеллект:</w:t>
      </w:r>
    </w:p>
    <w:p w:rsidR="00E277A1" w:rsidRPr="00E277A1" w:rsidRDefault="00E277A1" w:rsidP="00EE1A91">
      <w:pPr>
        <w:numPr>
          <w:ilvl w:val="0"/>
          <w:numId w:val="15"/>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развивать</w:t>
      </w:r>
      <w:proofErr w:type="gramEnd"/>
      <w:r w:rsidRPr="00E277A1">
        <w:rPr>
          <w:rFonts w:ascii="Times New Roman" w:eastAsia="Calibri" w:hAnsi="Times New Roman" w:cs="Times New Roman"/>
          <w:sz w:val="28"/>
          <w:szCs w:val="28"/>
          <w:lang w:eastAsia="ru-RU"/>
        </w:rPr>
        <w:t xml:space="preserve"> способность различать и называть собственные эмоции, управлять ими и эмоциями других;</w:t>
      </w:r>
    </w:p>
    <w:p w:rsidR="00E277A1" w:rsidRPr="00E277A1" w:rsidRDefault="00E277A1" w:rsidP="00EE1A91">
      <w:pPr>
        <w:numPr>
          <w:ilvl w:val="0"/>
          <w:numId w:val="15"/>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выявлять</w:t>
      </w:r>
      <w:proofErr w:type="gramEnd"/>
      <w:r w:rsidRPr="00E277A1">
        <w:rPr>
          <w:rFonts w:ascii="Times New Roman" w:eastAsia="Calibri" w:hAnsi="Times New Roman" w:cs="Times New Roman"/>
          <w:sz w:val="28"/>
          <w:szCs w:val="28"/>
          <w:lang w:eastAsia="ru-RU"/>
        </w:rPr>
        <w:t xml:space="preserve"> и анализировать причины эмоций;</w:t>
      </w:r>
    </w:p>
    <w:p w:rsidR="00E277A1" w:rsidRPr="00E277A1" w:rsidRDefault="00E277A1" w:rsidP="00EE1A91">
      <w:pPr>
        <w:numPr>
          <w:ilvl w:val="0"/>
          <w:numId w:val="15"/>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ставить</w:t>
      </w:r>
      <w:proofErr w:type="gramEnd"/>
      <w:r w:rsidRPr="00E277A1">
        <w:rPr>
          <w:rFonts w:ascii="Times New Roman" w:eastAsia="Calibri" w:hAnsi="Times New Roman" w:cs="Times New Roman"/>
          <w:sz w:val="28"/>
          <w:szCs w:val="28"/>
          <w:lang w:eastAsia="ru-RU"/>
        </w:rPr>
        <w:t xml:space="preserve"> себя на место другого человека, понимать мотивы и намерения другого, анализируя примеры из художественной литературы;</w:t>
      </w:r>
    </w:p>
    <w:p w:rsidR="00E277A1" w:rsidRPr="00E277A1" w:rsidRDefault="00E277A1" w:rsidP="00EE1A91">
      <w:pPr>
        <w:numPr>
          <w:ilvl w:val="0"/>
          <w:numId w:val="15"/>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регулировать</w:t>
      </w:r>
      <w:proofErr w:type="gramEnd"/>
      <w:r w:rsidRPr="00E277A1">
        <w:rPr>
          <w:rFonts w:ascii="Times New Roman" w:eastAsia="Calibri" w:hAnsi="Times New Roman" w:cs="Times New Roman"/>
          <w:sz w:val="28"/>
          <w:szCs w:val="28"/>
          <w:lang w:eastAsia="ru-RU"/>
        </w:rPr>
        <w:t xml:space="preserve"> способ выражения своих эмоций;</w:t>
      </w:r>
    </w:p>
    <w:p w:rsidR="00E277A1" w:rsidRPr="00E277A1" w:rsidRDefault="00E277A1" w:rsidP="00EE1A91">
      <w:pPr>
        <w:tabs>
          <w:tab w:val="left" w:pos="1134"/>
        </w:tabs>
        <w:spacing w:after="0" w:line="240" w:lineRule="auto"/>
        <w:ind w:left="227" w:firstLine="709"/>
        <w:jc w:val="both"/>
        <w:rPr>
          <w:rFonts w:ascii="Times New Roman" w:eastAsia="Calibri" w:hAnsi="Times New Roman" w:cs="Times New Roman"/>
          <w:b/>
          <w:bCs/>
          <w:i/>
          <w:iCs/>
          <w:sz w:val="28"/>
          <w:szCs w:val="28"/>
          <w:lang w:eastAsia="ru-RU"/>
        </w:rPr>
      </w:pPr>
      <w:proofErr w:type="gramStart"/>
      <w:r w:rsidRPr="00E277A1">
        <w:rPr>
          <w:rFonts w:ascii="Times New Roman" w:eastAsia="Calibri" w:hAnsi="Times New Roman" w:cs="Times New Roman"/>
          <w:b/>
          <w:bCs/>
          <w:i/>
          <w:iCs/>
          <w:sz w:val="28"/>
          <w:szCs w:val="28"/>
          <w:lang w:eastAsia="ru-RU"/>
        </w:rPr>
        <w:t>принятие</w:t>
      </w:r>
      <w:proofErr w:type="gramEnd"/>
      <w:r w:rsidRPr="00E277A1">
        <w:rPr>
          <w:rFonts w:ascii="Times New Roman" w:eastAsia="Calibri" w:hAnsi="Times New Roman" w:cs="Times New Roman"/>
          <w:b/>
          <w:bCs/>
          <w:i/>
          <w:iCs/>
          <w:sz w:val="28"/>
          <w:szCs w:val="28"/>
          <w:lang w:eastAsia="ru-RU"/>
        </w:rPr>
        <w:t xml:space="preserve"> себя и других:</w:t>
      </w:r>
    </w:p>
    <w:p w:rsidR="00E277A1" w:rsidRPr="00E277A1" w:rsidRDefault="00E277A1" w:rsidP="00EE1A91">
      <w:pPr>
        <w:numPr>
          <w:ilvl w:val="0"/>
          <w:numId w:val="15"/>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осознанно</w:t>
      </w:r>
      <w:proofErr w:type="gramEnd"/>
      <w:r w:rsidRPr="00E277A1">
        <w:rPr>
          <w:rFonts w:ascii="Times New Roman" w:eastAsia="Calibri" w:hAnsi="Times New Roman" w:cs="Times New Roman"/>
          <w:sz w:val="28"/>
          <w:szCs w:val="28"/>
          <w:lang w:eastAsia="ru-RU"/>
        </w:rPr>
        <w:t xml:space="preserve"> относиться к другому человеку, его мнению, размышляя над взаимоотношениями литературных героев;</w:t>
      </w:r>
    </w:p>
    <w:p w:rsidR="00E277A1" w:rsidRPr="00E277A1" w:rsidRDefault="00E277A1" w:rsidP="00EE1A91">
      <w:pPr>
        <w:numPr>
          <w:ilvl w:val="0"/>
          <w:numId w:val="15"/>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признавать</w:t>
      </w:r>
      <w:proofErr w:type="gramEnd"/>
      <w:r w:rsidRPr="00E277A1">
        <w:rPr>
          <w:rFonts w:ascii="Times New Roman" w:eastAsia="Calibri" w:hAnsi="Times New Roman" w:cs="Times New Roman"/>
          <w:sz w:val="28"/>
          <w:szCs w:val="28"/>
          <w:lang w:eastAsia="ru-RU"/>
        </w:rPr>
        <w:t xml:space="preserve"> свое право на ошибку и такое же право другого;</w:t>
      </w:r>
    </w:p>
    <w:p w:rsidR="00E277A1" w:rsidRPr="00E277A1" w:rsidRDefault="00E277A1" w:rsidP="00EE1A91">
      <w:pPr>
        <w:numPr>
          <w:ilvl w:val="0"/>
          <w:numId w:val="15"/>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принимать</w:t>
      </w:r>
      <w:proofErr w:type="gramEnd"/>
      <w:r w:rsidRPr="00E277A1">
        <w:rPr>
          <w:rFonts w:ascii="Times New Roman" w:eastAsia="Calibri" w:hAnsi="Times New Roman" w:cs="Times New Roman"/>
          <w:sz w:val="28"/>
          <w:szCs w:val="28"/>
          <w:lang w:eastAsia="ru-RU"/>
        </w:rPr>
        <w:t xml:space="preserve"> себя и других, не осуждая;</w:t>
      </w:r>
    </w:p>
    <w:p w:rsidR="00E277A1" w:rsidRPr="00E277A1" w:rsidRDefault="00E277A1" w:rsidP="00EE1A91">
      <w:pPr>
        <w:numPr>
          <w:ilvl w:val="0"/>
          <w:numId w:val="15"/>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проявлять</w:t>
      </w:r>
      <w:proofErr w:type="gramEnd"/>
      <w:r w:rsidRPr="00E277A1">
        <w:rPr>
          <w:rFonts w:ascii="Times New Roman" w:eastAsia="Calibri" w:hAnsi="Times New Roman" w:cs="Times New Roman"/>
          <w:sz w:val="28"/>
          <w:szCs w:val="28"/>
          <w:lang w:eastAsia="ru-RU"/>
        </w:rPr>
        <w:t xml:space="preserve"> открытость себе и другим;</w:t>
      </w:r>
    </w:p>
    <w:p w:rsidR="00E277A1" w:rsidRPr="00E277A1" w:rsidRDefault="00E277A1" w:rsidP="00EE1A91">
      <w:pPr>
        <w:numPr>
          <w:ilvl w:val="0"/>
          <w:numId w:val="15"/>
        </w:numPr>
        <w:tabs>
          <w:tab w:val="left" w:pos="1134"/>
        </w:tabs>
        <w:spacing w:after="0" w:line="240" w:lineRule="auto"/>
        <w:ind w:left="227" w:firstLine="709"/>
        <w:contextualSpacing/>
        <w:jc w:val="both"/>
        <w:rPr>
          <w:rFonts w:ascii="Times New Roman" w:eastAsia="Calibri" w:hAnsi="Times New Roman" w:cs="Times New Roman"/>
          <w:sz w:val="28"/>
          <w:szCs w:val="28"/>
          <w:lang w:eastAsia="ru-RU"/>
        </w:rPr>
      </w:pPr>
      <w:proofErr w:type="gramStart"/>
      <w:r w:rsidRPr="00E277A1">
        <w:rPr>
          <w:rFonts w:ascii="Times New Roman" w:eastAsia="Calibri" w:hAnsi="Times New Roman" w:cs="Times New Roman"/>
          <w:sz w:val="28"/>
          <w:szCs w:val="28"/>
          <w:lang w:eastAsia="ru-RU"/>
        </w:rPr>
        <w:t>осознавать</w:t>
      </w:r>
      <w:proofErr w:type="gramEnd"/>
      <w:r w:rsidRPr="00E277A1">
        <w:rPr>
          <w:rFonts w:ascii="Times New Roman" w:eastAsia="Calibri" w:hAnsi="Times New Roman" w:cs="Times New Roman"/>
          <w:sz w:val="28"/>
          <w:szCs w:val="28"/>
          <w:lang w:eastAsia="ru-RU"/>
        </w:rPr>
        <w:t xml:space="preserve"> невозможность контролировать все вокруг. </w:t>
      </w:r>
    </w:p>
    <w:p w:rsidR="00E277A1" w:rsidRPr="00E277A1" w:rsidRDefault="00E277A1" w:rsidP="00EE1A91">
      <w:pPr>
        <w:keepNext/>
        <w:keepLines/>
        <w:spacing w:before="120" w:after="120" w:line="240" w:lineRule="auto"/>
        <w:ind w:left="227"/>
        <w:jc w:val="center"/>
        <w:outlineLvl w:val="0"/>
        <w:rPr>
          <w:rFonts w:ascii="Times New Roman" w:eastAsia="Times New Roman" w:hAnsi="Times New Roman" w:cs="Times New Roman"/>
          <w:b/>
          <w:sz w:val="28"/>
          <w:szCs w:val="28"/>
        </w:rPr>
      </w:pPr>
      <w:bookmarkStart w:id="21" w:name="_Toc111515358"/>
      <w:r w:rsidRPr="00E277A1">
        <w:rPr>
          <w:rFonts w:ascii="Times New Roman" w:eastAsia="Times New Roman" w:hAnsi="Times New Roman" w:cs="Times New Roman"/>
          <w:b/>
          <w:sz w:val="28"/>
          <w:szCs w:val="28"/>
        </w:rPr>
        <w:t>Предметные результаты</w:t>
      </w:r>
      <w:bookmarkEnd w:id="21"/>
    </w:p>
    <w:p w:rsidR="00E277A1" w:rsidRPr="00E277A1" w:rsidRDefault="00E277A1" w:rsidP="00EE1A91">
      <w:pPr>
        <w:spacing w:after="0" w:line="240" w:lineRule="auto"/>
        <w:ind w:left="227" w:firstLine="709"/>
        <w:jc w:val="both"/>
        <w:rPr>
          <w:rFonts w:ascii="Times New Roman" w:hAnsi="Times New Roman" w:cs="Times New Roman"/>
          <w:sz w:val="28"/>
          <w:szCs w:val="28"/>
        </w:rPr>
      </w:pPr>
      <w:r w:rsidRPr="00E277A1">
        <w:rPr>
          <w:rFonts w:ascii="Times New Roman" w:hAnsi="Times New Roman" w:cs="Times New Roman"/>
          <w:sz w:val="28"/>
          <w:szCs w:val="28"/>
        </w:rPr>
        <w:t>Изучение учебного предмета «Родная (башкирская) литература» в 5–9 классах обеспечивает:</w:t>
      </w:r>
    </w:p>
    <w:p w:rsidR="00E277A1" w:rsidRPr="00E277A1" w:rsidRDefault="00E277A1" w:rsidP="00EE1A91">
      <w:pPr>
        <w:widowControl w:val="0"/>
        <w:numPr>
          <w:ilvl w:val="0"/>
          <w:numId w:val="12"/>
        </w:numPr>
        <w:tabs>
          <w:tab w:val="left" w:pos="614"/>
          <w:tab w:val="left" w:pos="1134"/>
        </w:tabs>
        <w:autoSpaceDE w:val="0"/>
        <w:autoSpaceDN w:val="0"/>
        <w:spacing w:after="0" w:line="240" w:lineRule="auto"/>
        <w:ind w:left="227" w:firstLine="723"/>
        <w:jc w:val="both"/>
        <w:rPr>
          <w:rFonts w:ascii="Times New Roman" w:eastAsia="Calibri" w:hAnsi="Times New Roman" w:cs="Times New Roman"/>
          <w:sz w:val="28"/>
          <w:szCs w:val="28"/>
        </w:rPr>
      </w:pPr>
      <w:proofErr w:type="gramStart"/>
      <w:r w:rsidRPr="00E277A1">
        <w:rPr>
          <w:rFonts w:ascii="Times New Roman" w:eastAsia="Calibri" w:hAnsi="Times New Roman" w:cs="Times New Roman"/>
          <w:sz w:val="28"/>
          <w:szCs w:val="28"/>
        </w:rPr>
        <w:t>осознание</w:t>
      </w:r>
      <w:proofErr w:type="gramEnd"/>
      <w:r w:rsidRPr="00E277A1">
        <w:rPr>
          <w:rFonts w:ascii="Times New Roman" w:eastAsia="Calibri" w:hAnsi="Times New Roman" w:cs="Times New Roman"/>
          <w:sz w:val="28"/>
          <w:szCs w:val="28"/>
        </w:rPr>
        <w:t xml:space="preserve"> значимости чтения и изучения </w:t>
      </w:r>
      <w:r w:rsidRPr="00E277A1">
        <w:rPr>
          <w:rFonts w:ascii="Times New Roman" w:eastAsia="Calibri" w:hAnsi="Times New Roman" w:cs="Times New Roman"/>
          <w:sz w:val="28"/>
          <w:szCs w:val="28"/>
          <w:lang w:val="ba-RU"/>
        </w:rPr>
        <w:t xml:space="preserve">башкирской </w:t>
      </w:r>
      <w:r w:rsidRPr="00E277A1">
        <w:rPr>
          <w:rFonts w:ascii="Times New Roman" w:eastAsia="Calibri" w:hAnsi="Times New Roman" w:cs="Times New Roman"/>
          <w:sz w:val="28"/>
          <w:szCs w:val="28"/>
        </w:rPr>
        <w:t>литературы для своего дальнейшего развития; формирование потребности в систематическом чтении как средстве познания мира и себя в этом мире, гармонизации отношений человека и общества, многоаспектного диалога;</w:t>
      </w:r>
    </w:p>
    <w:p w:rsidR="00E277A1" w:rsidRPr="00E277A1" w:rsidRDefault="00E277A1" w:rsidP="00EE1A91">
      <w:pPr>
        <w:widowControl w:val="0"/>
        <w:numPr>
          <w:ilvl w:val="0"/>
          <w:numId w:val="12"/>
        </w:numPr>
        <w:tabs>
          <w:tab w:val="left" w:pos="599"/>
          <w:tab w:val="left" w:pos="1134"/>
        </w:tabs>
        <w:autoSpaceDE w:val="0"/>
        <w:autoSpaceDN w:val="0"/>
        <w:spacing w:after="0" w:line="240" w:lineRule="auto"/>
        <w:ind w:left="227" w:firstLine="723"/>
        <w:jc w:val="both"/>
        <w:rPr>
          <w:rFonts w:ascii="Times New Roman" w:eastAsia="Calibri" w:hAnsi="Times New Roman" w:cs="Times New Roman"/>
          <w:sz w:val="28"/>
          <w:szCs w:val="28"/>
        </w:rPr>
      </w:pPr>
      <w:proofErr w:type="gramStart"/>
      <w:r w:rsidRPr="00E277A1">
        <w:rPr>
          <w:rFonts w:ascii="Times New Roman" w:eastAsia="Calibri" w:hAnsi="Times New Roman" w:cs="Times New Roman"/>
          <w:sz w:val="28"/>
          <w:szCs w:val="28"/>
        </w:rPr>
        <w:t>понимание</w:t>
      </w:r>
      <w:proofErr w:type="gramEnd"/>
      <w:r w:rsidRPr="00E277A1">
        <w:rPr>
          <w:rFonts w:ascii="Times New Roman" w:eastAsia="Calibri" w:hAnsi="Times New Roman" w:cs="Times New Roman"/>
          <w:sz w:val="28"/>
          <w:szCs w:val="28"/>
        </w:rPr>
        <w:t xml:space="preserve"> </w:t>
      </w:r>
      <w:r w:rsidRPr="00E277A1">
        <w:rPr>
          <w:rFonts w:ascii="Times New Roman" w:eastAsia="Calibri" w:hAnsi="Times New Roman" w:cs="Times New Roman"/>
          <w:sz w:val="28"/>
          <w:szCs w:val="28"/>
          <w:lang w:val="ba-RU"/>
        </w:rPr>
        <w:t xml:space="preserve">башкирской </w:t>
      </w:r>
      <w:r w:rsidRPr="00E277A1">
        <w:rPr>
          <w:rFonts w:ascii="Times New Roman" w:eastAsia="Calibri" w:hAnsi="Times New Roman" w:cs="Times New Roman"/>
          <w:sz w:val="28"/>
          <w:szCs w:val="28"/>
        </w:rPr>
        <w:t>литературы как одной из основных национально-культурных ценностей народа, особого способа познания жизни;</w:t>
      </w:r>
    </w:p>
    <w:p w:rsidR="00E277A1" w:rsidRPr="00E277A1" w:rsidRDefault="00E277A1" w:rsidP="00EE1A91">
      <w:pPr>
        <w:widowControl w:val="0"/>
        <w:numPr>
          <w:ilvl w:val="0"/>
          <w:numId w:val="12"/>
        </w:numPr>
        <w:tabs>
          <w:tab w:val="left" w:pos="640"/>
          <w:tab w:val="left" w:pos="1134"/>
        </w:tabs>
        <w:autoSpaceDE w:val="0"/>
        <w:autoSpaceDN w:val="0"/>
        <w:spacing w:after="0" w:line="240" w:lineRule="auto"/>
        <w:ind w:left="227" w:firstLine="723"/>
        <w:jc w:val="both"/>
        <w:rPr>
          <w:rFonts w:ascii="Times New Roman" w:eastAsia="Calibri" w:hAnsi="Times New Roman" w:cs="Times New Roman"/>
          <w:sz w:val="28"/>
          <w:szCs w:val="28"/>
        </w:rPr>
      </w:pPr>
      <w:proofErr w:type="gramStart"/>
      <w:r w:rsidRPr="00E277A1">
        <w:rPr>
          <w:rFonts w:ascii="Times New Roman" w:eastAsia="Calibri" w:hAnsi="Times New Roman" w:cs="Times New Roman"/>
          <w:sz w:val="28"/>
          <w:szCs w:val="28"/>
        </w:rPr>
        <w:t>обеспечение</w:t>
      </w:r>
      <w:proofErr w:type="gramEnd"/>
      <w:r w:rsidRPr="00E277A1">
        <w:rPr>
          <w:rFonts w:ascii="Times New Roman" w:eastAsia="Calibri" w:hAnsi="Times New Roman" w:cs="Times New Roman"/>
          <w:sz w:val="28"/>
          <w:szCs w:val="28"/>
        </w:rPr>
        <w:t xml:space="preserve"> культурной самоидентификации, осознание коммуникативно-эстетических возможностей </w:t>
      </w:r>
      <w:r w:rsidRPr="00E277A1">
        <w:rPr>
          <w:rFonts w:ascii="Times New Roman" w:eastAsia="Calibri" w:hAnsi="Times New Roman" w:cs="Times New Roman"/>
          <w:sz w:val="28"/>
          <w:szCs w:val="28"/>
          <w:lang w:val="ba-RU"/>
        </w:rPr>
        <w:t xml:space="preserve">башкирской </w:t>
      </w:r>
      <w:r w:rsidRPr="00E277A1">
        <w:rPr>
          <w:rFonts w:ascii="Times New Roman" w:eastAsia="Calibri" w:hAnsi="Times New Roman" w:cs="Times New Roman"/>
          <w:sz w:val="28"/>
          <w:szCs w:val="28"/>
        </w:rPr>
        <w:t>литературы на основе изучения выдающихся произведений культуры своего народа, российской и мировой культуры;</w:t>
      </w:r>
    </w:p>
    <w:p w:rsidR="00E277A1" w:rsidRPr="00E277A1" w:rsidRDefault="00E277A1" w:rsidP="00EE1A91">
      <w:pPr>
        <w:widowControl w:val="0"/>
        <w:numPr>
          <w:ilvl w:val="0"/>
          <w:numId w:val="12"/>
        </w:numPr>
        <w:tabs>
          <w:tab w:val="left" w:pos="633"/>
          <w:tab w:val="left" w:pos="1134"/>
        </w:tabs>
        <w:autoSpaceDE w:val="0"/>
        <w:autoSpaceDN w:val="0"/>
        <w:spacing w:after="0" w:line="240" w:lineRule="auto"/>
        <w:ind w:left="227" w:firstLine="723"/>
        <w:jc w:val="both"/>
        <w:rPr>
          <w:rFonts w:ascii="Times New Roman" w:eastAsia="Calibri" w:hAnsi="Times New Roman" w:cs="Times New Roman"/>
          <w:sz w:val="28"/>
          <w:szCs w:val="28"/>
        </w:rPr>
      </w:pPr>
      <w:proofErr w:type="gramStart"/>
      <w:r w:rsidRPr="00E277A1">
        <w:rPr>
          <w:rFonts w:ascii="Times New Roman" w:eastAsia="Calibri" w:hAnsi="Times New Roman" w:cs="Times New Roman"/>
          <w:sz w:val="28"/>
          <w:szCs w:val="28"/>
        </w:rPr>
        <w:t>воспитание</w:t>
      </w:r>
      <w:proofErr w:type="gramEnd"/>
      <w:r w:rsidRPr="00E277A1">
        <w:rPr>
          <w:rFonts w:ascii="Times New Roman" w:eastAsia="Calibri" w:hAnsi="Times New Roman" w:cs="Times New Roman"/>
          <w:sz w:val="28"/>
          <w:szCs w:val="28"/>
        </w:rPr>
        <w:t xml:space="preserve"> квалифицированного читателя со сформированным </w:t>
      </w:r>
      <w:r w:rsidRPr="00E277A1">
        <w:rPr>
          <w:rFonts w:ascii="Times New Roman" w:eastAsia="Calibri" w:hAnsi="Times New Roman" w:cs="Times New Roman"/>
          <w:sz w:val="28"/>
          <w:szCs w:val="28"/>
        </w:rPr>
        <w:lastRenderedPageBreak/>
        <w:t>эстетическим вкусом, способного аргументировать свое мнение и оформлять его словесно в устных и письменных высказываниях разных жанров, создавать развернутые высказывания аналитического и интерпретирующего характера, участвовать в обсуждении прочитанного, сознательно планировать свое досуговое чтение;</w:t>
      </w:r>
    </w:p>
    <w:p w:rsidR="00E277A1" w:rsidRPr="00E277A1" w:rsidRDefault="00E277A1" w:rsidP="00EE1A91">
      <w:pPr>
        <w:widowControl w:val="0"/>
        <w:numPr>
          <w:ilvl w:val="0"/>
          <w:numId w:val="12"/>
        </w:numPr>
        <w:tabs>
          <w:tab w:val="left" w:pos="666"/>
          <w:tab w:val="left" w:pos="1134"/>
        </w:tabs>
        <w:autoSpaceDE w:val="0"/>
        <w:autoSpaceDN w:val="0"/>
        <w:spacing w:after="0" w:line="240" w:lineRule="auto"/>
        <w:ind w:left="227" w:firstLine="723"/>
        <w:jc w:val="both"/>
        <w:rPr>
          <w:rFonts w:ascii="Times New Roman" w:eastAsia="Calibri" w:hAnsi="Times New Roman" w:cs="Times New Roman"/>
          <w:sz w:val="28"/>
          <w:szCs w:val="28"/>
        </w:rPr>
      </w:pPr>
      <w:proofErr w:type="gramStart"/>
      <w:r w:rsidRPr="00E277A1">
        <w:rPr>
          <w:rFonts w:ascii="Times New Roman" w:eastAsia="Calibri" w:hAnsi="Times New Roman" w:cs="Times New Roman"/>
          <w:sz w:val="28"/>
          <w:szCs w:val="28"/>
        </w:rPr>
        <w:t>развитие</w:t>
      </w:r>
      <w:proofErr w:type="gramEnd"/>
      <w:r w:rsidRPr="00E277A1">
        <w:rPr>
          <w:rFonts w:ascii="Times New Roman" w:eastAsia="Calibri" w:hAnsi="Times New Roman" w:cs="Times New Roman"/>
          <w:sz w:val="28"/>
          <w:szCs w:val="28"/>
        </w:rPr>
        <w:t xml:space="preserve"> способности понимать литературные художественные произведения, отражающие разные этнокультурные традиции;</w:t>
      </w:r>
    </w:p>
    <w:p w:rsidR="00E277A1" w:rsidRPr="00E277A1" w:rsidRDefault="00E277A1" w:rsidP="00EE1A91">
      <w:pPr>
        <w:widowControl w:val="0"/>
        <w:numPr>
          <w:ilvl w:val="0"/>
          <w:numId w:val="12"/>
        </w:numPr>
        <w:tabs>
          <w:tab w:val="left" w:pos="615"/>
          <w:tab w:val="left" w:pos="1134"/>
        </w:tabs>
        <w:autoSpaceDE w:val="0"/>
        <w:autoSpaceDN w:val="0"/>
        <w:spacing w:after="0" w:line="240" w:lineRule="auto"/>
        <w:ind w:left="227" w:firstLine="723"/>
        <w:jc w:val="both"/>
        <w:rPr>
          <w:rFonts w:ascii="Times New Roman" w:eastAsia="Calibri" w:hAnsi="Times New Roman" w:cs="Times New Roman"/>
          <w:sz w:val="28"/>
          <w:szCs w:val="28"/>
        </w:rPr>
      </w:pPr>
      <w:proofErr w:type="gramStart"/>
      <w:r w:rsidRPr="00E277A1">
        <w:rPr>
          <w:rFonts w:ascii="Times New Roman" w:eastAsia="Calibri" w:hAnsi="Times New Roman" w:cs="Times New Roman"/>
          <w:sz w:val="28"/>
          <w:szCs w:val="28"/>
        </w:rPr>
        <w:t>овладение</w:t>
      </w:r>
      <w:proofErr w:type="gramEnd"/>
      <w:r w:rsidRPr="00E277A1">
        <w:rPr>
          <w:rFonts w:ascii="Times New Roman" w:eastAsia="Calibri" w:hAnsi="Times New Roman" w:cs="Times New Roman"/>
          <w:sz w:val="28"/>
          <w:szCs w:val="28"/>
        </w:rPr>
        <w:t xml:space="preserve"> процедурами смыслового и эстетического анализа текста на основе понимания принципиальных отличий литературного художественного текста от научного, делового, публицистического; формирование умений воспринимать, анализировать, критически оценивать и интерпретировать прочитанное, осознавать художественную картину жизни, отраженную в литературном произведении, на уровне не только эмоционального восприятия, но и интеллектуального осмысления.</w:t>
      </w:r>
      <w:r w:rsidRPr="00E277A1">
        <w:rPr>
          <w:rFonts w:ascii="Times New Roman" w:eastAsia="Calibri" w:hAnsi="Times New Roman" w:cs="Times New Roman"/>
          <w:sz w:val="28"/>
          <w:szCs w:val="28"/>
        </w:rPr>
        <w:br w:type="page"/>
      </w:r>
    </w:p>
    <w:p w:rsidR="00E277A1" w:rsidRPr="00E277A1" w:rsidRDefault="00E277A1" w:rsidP="00EE1A91">
      <w:pPr>
        <w:spacing w:after="0" w:line="240" w:lineRule="auto"/>
        <w:ind w:left="227"/>
        <w:jc w:val="center"/>
        <w:rPr>
          <w:rFonts w:ascii="Times New Roman" w:eastAsiaTheme="minorEastAsia" w:hAnsi="Times New Roman" w:cs="Times New Roman"/>
          <w:b/>
          <w:bCs/>
          <w:sz w:val="28"/>
          <w:szCs w:val="28"/>
          <w:lang w:eastAsia="ru-RU"/>
        </w:rPr>
      </w:pPr>
      <w:bookmarkStart w:id="22" w:name="_Toc103931598"/>
      <w:r w:rsidRPr="00E277A1">
        <w:rPr>
          <w:rFonts w:ascii="Times New Roman" w:eastAsiaTheme="minorEastAsia" w:hAnsi="Times New Roman" w:cs="Times New Roman"/>
          <w:b/>
          <w:bCs/>
          <w:sz w:val="28"/>
          <w:szCs w:val="28"/>
          <w:lang w:eastAsia="ru-RU"/>
        </w:rPr>
        <w:lastRenderedPageBreak/>
        <w:t>Предметные результаты по классам</w:t>
      </w:r>
      <w:bookmarkEnd w:id="22"/>
    </w:p>
    <w:p w:rsidR="00E277A1" w:rsidRPr="00E277A1" w:rsidRDefault="00E277A1" w:rsidP="00EE1A91">
      <w:pPr>
        <w:keepNext/>
        <w:keepLines/>
        <w:spacing w:before="120" w:after="120" w:line="240" w:lineRule="auto"/>
        <w:ind w:left="227"/>
        <w:jc w:val="center"/>
        <w:outlineLvl w:val="0"/>
        <w:rPr>
          <w:rFonts w:ascii="Times New Roman" w:eastAsia="Times New Roman" w:hAnsi="Times New Roman" w:cs="Times New Roman"/>
          <w:b/>
          <w:sz w:val="28"/>
          <w:szCs w:val="28"/>
        </w:rPr>
      </w:pPr>
      <w:bookmarkStart w:id="23" w:name="_Toc111515359"/>
      <w:r w:rsidRPr="00E277A1">
        <w:rPr>
          <w:rFonts w:ascii="Times New Roman" w:eastAsia="Times New Roman" w:hAnsi="Times New Roman" w:cs="Times New Roman"/>
          <w:b/>
          <w:sz w:val="28"/>
          <w:szCs w:val="28"/>
        </w:rPr>
        <w:t>5 класс</w:t>
      </w:r>
      <w:bookmarkEnd w:id="23"/>
    </w:p>
    <w:p w:rsidR="00E277A1" w:rsidRPr="00E277A1" w:rsidRDefault="00E277A1" w:rsidP="00EE1A91">
      <w:pPr>
        <w:tabs>
          <w:tab w:val="left" w:pos="1134"/>
        </w:tabs>
        <w:spacing w:after="0" w:line="240" w:lineRule="auto"/>
        <w:ind w:left="227"/>
        <w:contextualSpacing/>
        <w:jc w:val="both"/>
        <w:rPr>
          <w:rFonts w:ascii="Times New Roman" w:eastAsia="Calibri" w:hAnsi="Times New Roman" w:cs="Times New Roman"/>
          <w:sz w:val="28"/>
          <w:szCs w:val="28"/>
          <w:lang w:eastAsia="zh-CN"/>
        </w:rPr>
      </w:pPr>
      <w:r w:rsidRPr="00E277A1">
        <w:rPr>
          <w:rFonts w:ascii="Times New Roman" w:eastAsia="Calibri" w:hAnsi="Times New Roman" w:cs="Times New Roman"/>
          <w:sz w:val="28"/>
          <w:szCs w:val="28"/>
          <w:lang w:eastAsia="zh-CN"/>
        </w:rPr>
        <w:t>Обучающийся научится:</w:t>
      </w:r>
    </w:p>
    <w:p w:rsidR="00E277A1" w:rsidRPr="00E277A1" w:rsidRDefault="00E277A1" w:rsidP="00EE1A91">
      <w:pPr>
        <w:numPr>
          <w:ilvl w:val="0"/>
          <w:numId w:val="16"/>
        </w:numPr>
        <w:tabs>
          <w:tab w:val="left" w:pos="1134"/>
        </w:tabs>
        <w:spacing w:after="0" w:line="240" w:lineRule="auto"/>
        <w:ind w:left="227" w:firstLine="709"/>
        <w:jc w:val="both"/>
        <w:rPr>
          <w:rFonts w:ascii="Times New Roman" w:hAnsi="Times New Roman" w:cs="Times New Roman"/>
          <w:sz w:val="28"/>
          <w:szCs w:val="28"/>
        </w:rPr>
      </w:pPr>
      <w:proofErr w:type="gramStart"/>
      <w:r w:rsidRPr="00E277A1">
        <w:rPr>
          <w:rFonts w:ascii="Times New Roman" w:hAnsi="Times New Roman" w:cs="Times New Roman"/>
          <w:sz w:val="28"/>
          <w:szCs w:val="28"/>
        </w:rPr>
        <w:t>различать</w:t>
      </w:r>
      <w:proofErr w:type="gramEnd"/>
      <w:r w:rsidRPr="00E277A1">
        <w:rPr>
          <w:rFonts w:ascii="Times New Roman" w:hAnsi="Times New Roman" w:cs="Times New Roman"/>
          <w:sz w:val="28"/>
          <w:szCs w:val="28"/>
        </w:rPr>
        <w:t xml:space="preserve"> основные жанры башкирского устного народного творчества, определять тематику и идеи народных сказок, пословиц и поговорок как основу для развития представлений о нравственных идеалах народа;</w:t>
      </w:r>
    </w:p>
    <w:p w:rsidR="00E277A1" w:rsidRPr="00E277A1" w:rsidRDefault="00E277A1" w:rsidP="00EE1A91">
      <w:pPr>
        <w:numPr>
          <w:ilvl w:val="0"/>
          <w:numId w:val="16"/>
        </w:numPr>
        <w:tabs>
          <w:tab w:val="left" w:pos="1134"/>
        </w:tabs>
        <w:spacing w:after="0" w:line="240" w:lineRule="auto"/>
        <w:ind w:left="227" w:firstLine="709"/>
        <w:jc w:val="both"/>
        <w:rPr>
          <w:rFonts w:ascii="Times New Roman" w:hAnsi="Times New Roman" w:cs="Times New Roman"/>
          <w:sz w:val="28"/>
          <w:szCs w:val="28"/>
        </w:rPr>
      </w:pPr>
      <w:proofErr w:type="gramStart"/>
      <w:r w:rsidRPr="00E277A1">
        <w:rPr>
          <w:rFonts w:ascii="Times New Roman" w:hAnsi="Times New Roman" w:cs="Times New Roman"/>
          <w:sz w:val="28"/>
          <w:szCs w:val="28"/>
        </w:rPr>
        <w:t>осуществлять</w:t>
      </w:r>
      <w:proofErr w:type="gramEnd"/>
      <w:r w:rsidRPr="00E277A1">
        <w:rPr>
          <w:rFonts w:ascii="Times New Roman" w:hAnsi="Times New Roman" w:cs="Times New Roman"/>
          <w:sz w:val="28"/>
          <w:szCs w:val="28"/>
        </w:rPr>
        <w:t xml:space="preserve"> смысловой анализ фольклорного и литературного текста на основе наводящих вопросов;</w:t>
      </w:r>
    </w:p>
    <w:p w:rsidR="00E277A1" w:rsidRPr="00E277A1" w:rsidRDefault="00E277A1" w:rsidP="00EE1A91">
      <w:pPr>
        <w:numPr>
          <w:ilvl w:val="0"/>
          <w:numId w:val="16"/>
        </w:numPr>
        <w:tabs>
          <w:tab w:val="left" w:pos="1134"/>
        </w:tabs>
        <w:spacing w:after="0" w:line="240" w:lineRule="auto"/>
        <w:ind w:left="227" w:firstLine="709"/>
        <w:jc w:val="both"/>
        <w:rPr>
          <w:rFonts w:ascii="Times New Roman" w:hAnsi="Times New Roman" w:cs="Times New Roman"/>
          <w:sz w:val="28"/>
          <w:szCs w:val="28"/>
        </w:rPr>
      </w:pPr>
      <w:proofErr w:type="gramStart"/>
      <w:r w:rsidRPr="00E277A1">
        <w:rPr>
          <w:rFonts w:ascii="Times New Roman" w:hAnsi="Times New Roman" w:cs="Times New Roman"/>
          <w:sz w:val="28"/>
          <w:szCs w:val="28"/>
        </w:rPr>
        <w:t>осознавать</w:t>
      </w:r>
      <w:proofErr w:type="gramEnd"/>
      <w:r w:rsidRPr="00E277A1">
        <w:rPr>
          <w:rFonts w:ascii="Times New Roman" w:hAnsi="Times New Roman" w:cs="Times New Roman"/>
          <w:sz w:val="28"/>
          <w:szCs w:val="28"/>
        </w:rPr>
        <w:t xml:space="preserve"> ключевые для башкирского национального сознания культурные и нравственные смыслы, отраженные в произведениях башкирских писателей и поэтов, приводить примеры отдельных литературных достижений других народов;</w:t>
      </w:r>
    </w:p>
    <w:p w:rsidR="00E277A1" w:rsidRPr="00E277A1" w:rsidRDefault="00E277A1" w:rsidP="00EE1A91">
      <w:pPr>
        <w:numPr>
          <w:ilvl w:val="0"/>
          <w:numId w:val="16"/>
        </w:numPr>
        <w:tabs>
          <w:tab w:val="left" w:pos="1134"/>
        </w:tabs>
        <w:spacing w:after="0" w:line="240" w:lineRule="auto"/>
        <w:ind w:left="227" w:firstLine="709"/>
        <w:contextualSpacing/>
        <w:jc w:val="both"/>
        <w:rPr>
          <w:rFonts w:ascii="Times New Roman" w:eastAsia="Calibri" w:hAnsi="Times New Roman" w:cs="Times New Roman"/>
          <w:sz w:val="28"/>
          <w:szCs w:val="28"/>
        </w:rPr>
      </w:pPr>
      <w:proofErr w:type="gramStart"/>
      <w:r w:rsidRPr="00E277A1">
        <w:rPr>
          <w:rFonts w:ascii="Times New Roman" w:eastAsia="Calibri" w:hAnsi="Times New Roman" w:cs="Times New Roman"/>
          <w:sz w:val="28"/>
          <w:szCs w:val="28"/>
        </w:rPr>
        <w:t>определять</w:t>
      </w:r>
      <w:proofErr w:type="gramEnd"/>
      <w:r w:rsidRPr="00E277A1">
        <w:rPr>
          <w:rFonts w:ascii="Times New Roman" w:eastAsia="Calibri" w:hAnsi="Times New Roman" w:cs="Times New Roman"/>
          <w:sz w:val="28"/>
          <w:szCs w:val="28"/>
        </w:rPr>
        <w:t xml:space="preserve"> место родной литературы в жизни башкирского народа, ее общность с литературами других народов, ее особенности;</w:t>
      </w:r>
    </w:p>
    <w:p w:rsidR="00E277A1" w:rsidRPr="00E277A1" w:rsidRDefault="00E277A1" w:rsidP="00EE1A91">
      <w:pPr>
        <w:numPr>
          <w:ilvl w:val="0"/>
          <w:numId w:val="16"/>
        </w:numPr>
        <w:tabs>
          <w:tab w:val="left" w:pos="1134"/>
        </w:tabs>
        <w:spacing w:after="0" w:line="240" w:lineRule="auto"/>
        <w:ind w:left="227" w:firstLine="709"/>
        <w:contextualSpacing/>
        <w:jc w:val="both"/>
        <w:rPr>
          <w:rFonts w:ascii="Times New Roman" w:eastAsia="Calibri" w:hAnsi="Times New Roman" w:cs="Times New Roman"/>
          <w:sz w:val="28"/>
          <w:szCs w:val="28"/>
        </w:rPr>
      </w:pPr>
      <w:proofErr w:type="gramStart"/>
      <w:r w:rsidRPr="00E277A1">
        <w:rPr>
          <w:rFonts w:ascii="Times New Roman" w:eastAsia="Calibri" w:hAnsi="Times New Roman" w:cs="Times New Roman"/>
          <w:sz w:val="28"/>
          <w:szCs w:val="28"/>
        </w:rPr>
        <w:t>выявлять</w:t>
      </w:r>
      <w:proofErr w:type="gramEnd"/>
      <w:r w:rsidRPr="00E277A1">
        <w:rPr>
          <w:rFonts w:ascii="Times New Roman" w:eastAsia="Calibri" w:hAnsi="Times New Roman" w:cs="Times New Roman"/>
          <w:sz w:val="28"/>
          <w:szCs w:val="28"/>
        </w:rPr>
        <w:t xml:space="preserve"> моральные и нравственные принципы башкирского народа на основе поступков героев сказок и литературных произведений; </w:t>
      </w:r>
    </w:p>
    <w:p w:rsidR="00E277A1" w:rsidRPr="00E277A1" w:rsidRDefault="00E277A1" w:rsidP="00EE1A91">
      <w:pPr>
        <w:numPr>
          <w:ilvl w:val="0"/>
          <w:numId w:val="16"/>
        </w:numPr>
        <w:tabs>
          <w:tab w:val="left" w:pos="1134"/>
        </w:tabs>
        <w:spacing w:after="0" w:line="240" w:lineRule="auto"/>
        <w:ind w:left="227" w:firstLine="709"/>
        <w:contextualSpacing/>
        <w:jc w:val="both"/>
        <w:rPr>
          <w:rFonts w:ascii="Times New Roman" w:eastAsia="Calibri" w:hAnsi="Times New Roman" w:cs="Times New Roman"/>
          <w:sz w:val="28"/>
          <w:szCs w:val="28"/>
        </w:rPr>
      </w:pPr>
      <w:proofErr w:type="gramStart"/>
      <w:r w:rsidRPr="00E277A1">
        <w:rPr>
          <w:rFonts w:ascii="Times New Roman" w:eastAsia="Calibri" w:hAnsi="Times New Roman" w:cs="Times New Roman"/>
          <w:sz w:val="28"/>
          <w:szCs w:val="28"/>
        </w:rPr>
        <w:t>характеризовать</w:t>
      </w:r>
      <w:proofErr w:type="gramEnd"/>
      <w:r w:rsidRPr="00E277A1">
        <w:rPr>
          <w:rFonts w:ascii="Times New Roman" w:eastAsia="Calibri" w:hAnsi="Times New Roman" w:cs="Times New Roman"/>
          <w:sz w:val="28"/>
          <w:szCs w:val="28"/>
        </w:rPr>
        <w:t xml:space="preserve"> богатство башкирской культуры и литературы, башкирских национальных традиций в контексте культур народов России;</w:t>
      </w:r>
    </w:p>
    <w:p w:rsidR="00E277A1" w:rsidRPr="00E277A1" w:rsidRDefault="00E277A1" w:rsidP="00EE1A91">
      <w:pPr>
        <w:numPr>
          <w:ilvl w:val="0"/>
          <w:numId w:val="16"/>
        </w:numPr>
        <w:tabs>
          <w:tab w:val="left" w:pos="1134"/>
        </w:tabs>
        <w:spacing w:after="0" w:line="240" w:lineRule="auto"/>
        <w:ind w:left="227" w:firstLine="709"/>
        <w:jc w:val="both"/>
        <w:rPr>
          <w:rFonts w:ascii="Times New Roman" w:hAnsi="Times New Roman" w:cs="Times New Roman"/>
          <w:sz w:val="28"/>
          <w:szCs w:val="28"/>
        </w:rPr>
      </w:pPr>
      <w:proofErr w:type="gramStart"/>
      <w:r w:rsidRPr="00E277A1">
        <w:rPr>
          <w:rFonts w:ascii="Times New Roman" w:hAnsi="Times New Roman" w:cs="Times New Roman"/>
          <w:sz w:val="28"/>
          <w:szCs w:val="28"/>
        </w:rPr>
        <w:t>анализировать</w:t>
      </w:r>
      <w:proofErr w:type="gramEnd"/>
      <w:r w:rsidRPr="00E277A1">
        <w:rPr>
          <w:rFonts w:ascii="Times New Roman" w:hAnsi="Times New Roman" w:cs="Times New Roman"/>
          <w:sz w:val="28"/>
          <w:szCs w:val="28"/>
        </w:rPr>
        <w:t xml:space="preserve"> фольклорные и литературные тексты на основе вопросов учителя или заданий в учебнике, комментировать, сопоставлять литературные произведения с произведениями других искусств, отбирать произведения для самостоятельного чтения.</w:t>
      </w:r>
    </w:p>
    <w:p w:rsidR="00E277A1" w:rsidRPr="00E277A1" w:rsidRDefault="00E277A1" w:rsidP="00EE1A91">
      <w:pPr>
        <w:keepNext/>
        <w:keepLines/>
        <w:spacing w:before="120" w:after="120" w:line="240" w:lineRule="auto"/>
        <w:ind w:left="227"/>
        <w:jc w:val="center"/>
        <w:outlineLvl w:val="0"/>
        <w:rPr>
          <w:rFonts w:ascii="Times New Roman" w:eastAsia="Times New Roman" w:hAnsi="Times New Roman" w:cs="Times New Roman"/>
          <w:b/>
          <w:sz w:val="28"/>
          <w:szCs w:val="28"/>
        </w:rPr>
      </w:pPr>
      <w:bookmarkStart w:id="24" w:name="_Toc111515360"/>
      <w:r w:rsidRPr="00E277A1">
        <w:rPr>
          <w:rFonts w:ascii="Times New Roman" w:eastAsia="Times New Roman" w:hAnsi="Times New Roman" w:cs="Times New Roman"/>
          <w:b/>
          <w:sz w:val="28"/>
          <w:szCs w:val="28"/>
          <w:lang w:val="ba-RU"/>
        </w:rPr>
        <w:t xml:space="preserve">6 </w:t>
      </w:r>
      <w:r w:rsidRPr="00E277A1">
        <w:rPr>
          <w:rFonts w:ascii="Times New Roman" w:eastAsia="Times New Roman" w:hAnsi="Times New Roman" w:cs="Times New Roman"/>
          <w:b/>
          <w:sz w:val="28"/>
          <w:szCs w:val="28"/>
        </w:rPr>
        <w:t>класс</w:t>
      </w:r>
      <w:bookmarkEnd w:id="24"/>
    </w:p>
    <w:p w:rsidR="00E277A1" w:rsidRPr="00E277A1" w:rsidRDefault="00E277A1" w:rsidP="00EE1A91">
      <w:pPr>
        <w:tabs>
          <w:tab w:val="left" w:pos="1134"/>
        </w:tabs>
        <w:spacing w:after="0" w:line="240" w:lineRule="auto"/>
        <w:ind w:left="227"/>
        <w:contextualSpacing/>
        <w:jc w:val="both"/>
        <w:rPr>
          <w:rFonts w:ascii="Times New Roman" w:eastAsia="Calibri" w:hAnsi="Times New Roman" w:cs="Times New Roman"/>
          <w:sz w:val="28"/>
          <w:szCs w:val="28"/>
          <w:lang w:eastAsia="zh-CN"/>
        </w:rPr>
      </w:pPr>
      <w:r w:rsidRPr="00E277A1">
        <w:rPr>
          <w:rFonts w:ascii="Times New Roman" w:eastAsia="Calibri" w:hAnsi="Times New Roman" w:cs="Times New Roman"/>
          <w:sz w:val="28"/>
          <w:szCs w:val="28"/>
          <w:lang w:eastAsia="zh-CN"/>
        </w:rPr>
        <w:t>Обучающийся научится:</w:t>
      </w:r>
    </w:p>
    <w:p w:rsidR="00E277A1" w:rsidRPr="00E277A1" w:rsidRDefault="00E277A1" w:rsidP="00EE1A91">
      <w:pPr>
        <w:numPr>
          <w:ilvl w:val="0"/>
          <w:numId w:val="17"/>
        </w:numPr>
        <w:tabs>
          <w:tab w:val="left" w:pos="1134"/>
        </w:tabs>
        <w:spacing w:after="0" w:line="240" w:lineRule="auto"/>
        <w:ind w:left="227" w:firstLine="709"/>
        <w:jc w:val="both"/>
        <w:rPr>
          <w:rFonts w:ascii="Times New Roman" w:hAnsi="Times New Roman" w:cs="Times New Roman"/>
          <w:sz w:val="28"/>
          <w:szCs w:val="28"/>
          <w:lang w:val="ba-RU"/>
        </w:rPr>
      </w:pPr>
      <w:proofErr w:type="gramStart"/>
      <w:r w:rsidRPr="00E277A1">
        <w:rPr>
          <w:rFonts w:ascii="Times New Roman" w:hAnsi="Times New Roman" w:cs="Times New Roman"/>
          <w:sz w:val="28"/>
          <w:szCs w:val="28"/>
        </w:rPr>
        <w:t>выделять</w:t>
      </w:r>
      <w:proofErr w:type="gramEnd"/>
      <w:r w:rsidRPr="00E277A1">
        <w:rPr>
          <w:rFonts w:ascii="Times New Roman" w:hAnsi="Times New Roman" w:cs="Times New Roman"/>
          <w:sz w:val="28"/>
          <w:szCs w:val="28"/>
        </w:rPr>
        <w:t xml:space="preserve"> проблематику башкирских народных песен,</w:t>
      </w:r>
      <w:r w:rsidRPr="00E277A1">
        <w:rPr>
          <w:rFonts w:ascii="Times New Roman" w:hAnsi="Times New Roman" w:cs="Times New Roman"/>
          <w:sz w:val="28"/>
          <w:szCs w:val="28"/>
          <w:lang w:val="ba-RU"/>
        </w:rPr>
        <w:t xml:space="preserve"> преданий </w:t>
      </w:r>
      <w:r w:rsidRPr="00E277A1">
        <w:rPr>
          <w:rFonts w:ascii="Times New Roman" w:hAnsi="Times New Roman" w:cs="Times New Roman"/>
          <w:sz w:val="28"/>
          <w:szCs w:val="28"/>
        </w:rPr>
        <w:t>и легенд</w:t>
      </w:r>
      <w:r w:rsidRPr="00E277A1">
        <w:rPr>
          <w:rFonts w:ascii="Times New Roman" w:hAnsi="Times New Roman" w:cs="Times New Roman"/>
          <w:sz w:val="28"/>
          <w:szCs w:val="28"/>
          <w:lang w:val="ba-RU"/>
        </w:rPr>
        <w:t>,</w:t>
      </w:r>
      <w:r w:rsidRPr="00E277A1">
        <w:rPr>
          <w:rFonts w:ascii="Times New Roman" w:hAnsi="Times New Roman" w:cs="Times New Roman"/>
          <w:sz w:val="28"/>
          <w:szCs w:val="28"/>
        </w:rPr>
        <w:t xml:space="preserve"> для развития представлений об идеале нравственности </w:t>
      </w:r>
      <w:r w:rsidRPr="00E277A1">
        <w:rPr>
          <w:rFonts w:ascii="Times New Roman" w:hAnsi="Times New Roman" w:cs="Times New Roman"/>
          <w:sz w:val="28"/>
          <w:szCs w:val="28"/>
          <w:lang w:val="ba-RU"/>
        </w:rPr>
        <w:t>башкирского</w:t>
      </w:r>
      <w:r w:rsidRPr="00E277A1">
        <w:rPr>
          <w:rFonts w:ascii="Times New Roman" w:hAnsi="Times New Roman" w:cs="Times New Roman"/>
          <w:sz w:val="28"/>
          <w:szCs w:val="28"/>
        </w:rPr>
        <w:t xml:space="preserve"> народа</w:t>
      </w:r>
      <w:r w:rsidRPr="00E277A1">
        <w:rPr>
          <w:rFonts w:ascii="Times New Roman" w:hAnsi="Times New Roman" w:cs="Times New Roman"/>
          <w:sz w:val="28"/>
          <w:szCs w:val="28"/>
          <w:lang w:val="ba-RU"/>
        </w:rPr>
        <w:t>;</w:t>
      </w:r>
    </w:p>
    <w:p w:rsidR="00E277A1" w:rsidRPr="00E277A1" w:rsidRDefault="00E277A1" w:rsidP="00EE1A91">
      <w:pPr>
        <w:numPr>
          <w:ilvl w:val="0"/>
          <w:numId w:val="17"/>
        </w:numPr>
        <w:tabs>
          <w:tab w:val="left" w:pos="1134"/>
        </w:tabs>
        <w:spacing w:after="0" w:line="240" w:lineRule="auto"/>
        <w:ind w:left="227" w:firstLine="709"/>
        <w:jc w:val="both"/>
        <w:rPr>
          <w:rFonts w:ascii="Times New Roman" w:hAnsi="Times New Roman" w:cs="Times New Roman"/>
          <w:sz w:val="28"/>
          <w:szCs w:val="28"/>
        </w:rPr>
      </w:pPr>
      <w:proofErr w:type="gramStart"/>
      <w:r w:rsidRPr="00E277A1">
        <w:rPr>
          <w:rFonts w:ascii="Times New Roman" w:hAnsi="Times New Roman" w:cs="Times New Roman"/>
          <w:sz w:val="28"/>
          <w:szCs w:val="28"/>
        </w:rPr>
        <w:t>под</w:t>
      </w:r>
      <w:proofErr w:type="gramEnd"/>
      <w:r w:rsidRPr="00E277A1">
        <w:rPr>
          <w:rFonts w:ascii="Times New Roman" w:hAnsi="Times New Roman" w:cs="Times New Roman"/>
          <w:sz w:val="28"/>
          <w:szCs w:val="28"/>
        </w:rPr>
        <w:t xml:space="preserve"> руководством учителя создавать элементарные историко-культурные комментарии и собственные тексты интерпретирующего характера в формате ответа на вопрос;</w:t>
      </w:r>
    </w:p>
    <w:p w:rsidR="00E277A1" w:rsidRPr="00E277A1" w:rsidRDefault="00E277A1" w:rsidP="00EE1A91">
      <w:pPr>
        <w:numPr>
          <w:ilvl w:val="0"/>
          <w:numId w:val="17"/>
        </w:numPr>
        <w:tabs>
          <w:tab w:val="left" w:pos="1134"/>
        </w:tabs>
        <w:spacing w:after="0" w:line="240" w:lineRule="auto"/>
        <w:ind w:left="227" w:firstLine="709"/>
        <w:jc w:val="both"/>
        <w:rPr>
          <w:rFonts w:ascii="Times New Roman" w:hAnsi="Times New Roman" w:cs="Times New Roman"/>
          <w:sz w:val="28"/>
          <w:szCs w:val="28"/>
          <w:lang w:val="ba-RU"/>
        </w:rPr>
      </w:pPr>
      <w:proofErr w:type="gramStart"/>
      <w:r w:rsidRPr="00E277A1">
        <w:rPr>
          <w:rFonts w:ascii="Times New Roman" w:hAnsi="Times New Roman" w:cs="Times New Roman"/>
          <w:sz w:val="28"/>
          <w:szCs w:val="28"/>
        </w:rPr>
        <w:t>осознавать</w:t>
      </w:r>
      <w:proofErr w:type="gramEnd"/>
      <w:r w:rsidRPr="00E277A1">
        <w:rPr>
          <w:rFonts w:ascii="Times New Roman" w:hAnsi="Times New Roman" w:cs="Times New Roman"/>
          <w:sz w:val="28"/>
          <w:szCs w:val="28"/>
        </w:rPr>
        <w:t xml:space="preserve"> </w:t>
      </w:r>
      <w:r w:rsidRPr="00E277A1">
        <w:rPr>
          <w:rFonts w:ascii="Times New Roman" w:hAnsi="Times New Roman" w:cs="Times New Roman"/>
          <w:sz w:val="28"/>
          <w:szCs w:val="28"/>
          <w:lang w:val="ba-RU"/>
        </w:rPr>
        <w:t>роль образа Салавата Юлаева в башкирской литературе и фольклоре, русской литературе, место его личности в истории Башкортостана и России;</w:t>
      </w:r>
    </w:p>
    <w:p w:rsidR="00E277A1" w:rsidRPr="00E277A1" w:rsidRDefault="00E277A1" w:rsidP="00EE1A91">
      <w:pPr>
        <w:numPr>
          <w:ilvl w:val="0"/>
          <w:numId w:val="17"/>
        </w:numPr>
        <w:tabs>
          <w:tab w:val="left" w:pos="1134"/>
        </w:tabs>
        <w:spacing w:after="0" w:line="240" w:lineRule="auto"/>
        <w:ind w:left="227" w:firstLine="709"/>
        <w:jc w:val="both"/>
        <w:rPr>
          <w:rFonts w:ascii="Times New Roman" w:hAnsi="Times New Roman" w:cs="Times New Roman"/>
          <w:sz w:val="28"/>
          <w:szCs w:val="28"/>
          <w:lang w:val="ba-RU"/>
        </w:rPr>
      </w:pPr>
      <w:r w:rsidRPr="00E277A1">
        <w:rPr>
          <w:rFonts w:ascii="Times New Roman" w:hAnsi="Times New Roman" w:cs="Times New Roman"/>
          <w:sz w:val="28"/>
          <w:szCs w:val="28"/>
          <w:lang w:val="ba-RU"/>
        </w:rPr>
        <w:t>охарактризовывать образы исторических личностей в произведениях башкирского фольклора и литературы;</w:t>
      </w:r>
    </w:p>
    <w:p w:rsidR="00E277A1" w:rsidRPr="00E277A1" w:rsidRDefault="00E277A1" w:rsidP="00EE1A91">
      <w:pPr>
        <w:numPr>
          <w:ilvl w:val="0"/>
          <w:numId w:val="17"/>
        </w:numPr>
        <w:tabs>
          <w:tab w:val="left" w:pos="1134"/>
        </w:tabs>
        <w:spacing w:after="0" w:line="240" w:lineRule="auto"/>
        <w:ind w:left="227" w:firstLine="709"/>
        <w:jc w:val="both"/>
        <w:rPr>
          <w:rFonts w:ascii="Times New Roman" w:hAnsi="Times New Roman" w:cs="Times New Roman"/>
          <w:sz w:val="28"/>
          <w:szCs w:val="28"/>
          <w:lang w:val="ba-RU"/>
        </w:rPr>
      </w:pPr>
      <w:r w:rsidRPr="00E277A1">
        <w:rPr>
          <w:rFonts w:ascii="Times New Roman" w:hAnsi="Times New Roman" w:cs="Times New Roman"/>
          <w:sz w:val="28"/>
          <w:szCs w:val="28"/>
          <w:lang w:val="ba-RU"/>
        </w:rPr>
        <w:t xml:space="preserve">выявлять отличительные черты </w:t>
      </w:r>
      <w:r w:rsidRPr="00E277A1">
        <w:rPr>
          <w:rFonts w:ascii="Times New Roman" w:hAnsi="Times New Roman" w:cs="Times New Roman"/>
          <w:sz w:val="28"/>
          <w:szCs w:val="28"/>
        </w:rPr>
        <w:t xml:space="preserve">национального </w:t>
      </w:r>
      <w:r w:rsidRPr="00E277A1">
        <w:rPr>
          <w:rFonts w:ascii="Times New Roman" w:hAnsi="Times New Roman" w:cs="Times New Roman"/>
          <w:sz w:val="28"/>
          <w:szCs w:val="28"/>
          <w:lang w:val="ba-RU"/>
        </w:rPr>
        <w:t>характер</w:t>
      </w:r>
      <w:r w:rsidRPr="00E277A1">
        <w:rPr>
          <w:rFonts w:ascii="Times New Roman" w:hAnsi="Times New Roman" w:cs="Times New Roman"/>
          <w:sz w:val="28"/>
          <w:szCs w:val="28"/>
        </w:rPr>
        <w:t>а</w:t>
      </w:r>
      <w:r w:rsidRPr="00E277A1">
        <w:rPr>
          <w:rFonts w:ascii="Times New Roman" w:hAnsi="Times New Roman" w:cs="Times New Roman"/>
          <w:sz w:val="28"/>
          <w:szCs w:val="28"/>
          <w:lang w:val="ba-RU"/>
        </w:rPr>
        <w:t xml:space="preserve"> башкирского народав </w:t>
      </w:r>
      <w:r w:rsidRPr="00E277A1">
        <w:rPr>
          <w:rFonts w:ascii="Times New Roman" w:hAnsi="Times New Roman" w:cs="Times New Roman"/>
          <w:sz w:val="28"/>
          <w:szCs w:val="28"/>
        </w:rPr>
        <w:t xml:space="preserve">произведениях о </w:t>
      </w:r>
      <w:r w:rsidRPr="00E277A1">
        <w:rPr>
          <w:rFonts w:ascii="Times New Roman" w:hAnsi="Times New Roman" w:cs="Times New Roman"/>
          <w:sz w:val="28"/>
          <w:szCs w:val="28"/>
          <w:lang w:val="ba-RU"/>
        </w:rPr>
        <w:t>Великой Отчественной войне</w:t>
      </w:r>
      <w:r w:rsidRPr="00E277A1">
        <w:rPr>
          <w:rFonts w:ascii="Times New Roman" w:hAnsi="Times New Roman" w:cs="Times New Roman"/>
          <w:sz w:val="28"/>
          <w:szCs w:val="28"/>
        </w:rPr>
        <w:t>.</w:t>
      </w:r>
    </w:p>
    <w:p w:rsidR="00E277A1" w:rsidRPr="00E277A1" w:rsidRDefault="00E277A1" w:rsidP="00EE1A91">
      <w:pPr>
        <w:keepNext/>
        <w:keepLines/>
        <w:spacing w:before="120" w:after="120" w:line="240" w:lineRule="auto"/>
        <w:ind w:left="227"/>
        <w:jc w:val="center"/>
        <w:outlineLvl w:val="0"/>
        <w:rPr>
          <w:rFonts w:ascii="Times New Roman" w:eastAsia="Times New Roman" w:hAnsi="Times New Roman" w:cs="Times New Roman"/>
          <w:b/>
          <w:sz w:val="28"/>
          <w:szCs w:val="28"/>
        </w:rPr>
      </w:pPr>
      <w:bookmarkStart w:id="25" w:name="_Toc111515361"/>
      <w:r w:rsidRPr="00E277A1">
        <w:rPr>
          <w:rFonts w:ascii="Times New Roman" w:eastAsia="Times New Roman" w:hAnsi="Times New Roman" w:cs="Times New Roman"/>
          <w:b/>
          <w:sz w:val="28"/>
          <w:szCs w:val="28"/>
        </w:rPr>
        <w:t>7 класс</w:t>
      </w:r>
      <w:bookmarkEnd w:id="25"/>
    </w:p>
    <w:p w:rsidR="00E277A1" w:rsidRPr="00E277A1" w:rsidRDefault="00E277A1" w:rsidP="00EE1A91">
      <w:pPr>
        <w:tabs>
          <w:tab w:val="left" w:pos="1134"/>
        </w:tabs>
        <w:spacing w:after="0" w:line="240" w:lineRule="auto"/>
        <w:ind w:left="227"/>
        <w:contextualSpacing/>
        <w:jc w:val="both"/>
        <w:rPr>
          <w:rFonts w:ascii="Times New Roman" w:eastAsia="Calibri" w:hAnsi="Times New Roman" w:cs="Times New Roman"/>
          <w:sz w:val="28"/>
          <w:szCs w:val="28"/>
          <w:lang w:eastAsia="zh-CN"/>
        </w:rPr>
      </w:pPr>
      <w:r w:rsidRPr="00E277A1">
        <w:rPr>
          <w:rFonts w:ascii="Times New Roman" w:eastAsia="Calibri" w:hAnsi="Times New Roman" w:cs="Times New Roman"/>
          <w:sz w:val="28"/>
          <w:szCs w:val="28"/>
          <w:lang w:eastAsia="zh-CN"/>
        </w:rPr>
        <w:t>Обучающийся научится:</w:t>
      </w:r>
    </w:p>
    <w:p w:rsidR="00E277A1" w:rsidRPr="00E277A1" w:rsidRDefault="00E277A1" w:rsidP="00EE1A91">
      <w:pPr>
        <w:numPr>
          <w:ilvl w:val="0"/>
          <w:numId w:val="18"/>
        </w:numPr>
        <w:tabs>
          <w:tab w:val="left" w:pos="1134"/>
        </w:tabs>
        <w:spacing w:after="0" w:line="240" w:lineRule="auto"/>
        <w:ind w:left="227" w:firstLine="709"/>
        <w:jc w:val="both"/>
        <w:rPr>
          <w:rFonts w:ascii="Times New Roman" w:hAnsi="Times New Roman" w:cs="Times New Roman"/>
          <w:sz w:val="28"/>
          <w:szCs w:val="28"/>
        </w:rPr>
      </w:pPr>
      <w:proofErr w:type="gramStart"/>
      <w:r w:rsidRPr="00E277A1">
        <w:rPr>
          <w:rFonts w:ascii="Times New Roman" w:hAnsi="Times New Roman" w:cs="Times New Roman"/>
          <w:sz w:val="28"/>
          <w:szCs w:val="28"/>
        </w:rPr>
        <w:t>выделять</w:t>
      </w:r>
      <w:proofErr w:type="gramEnd"/>
      <w:r w:rsidRPr="00E277A1">
        <w:rPr>
          <w:rFonts w:ascii="Times New Roman" w:hAnsi="Times New Roman" w:cs="Times New Roman"/>
          <w:sz w:val="28"/>
          <w:szCs w:val="28"/>
        </w:rPr>
        <w:t xml:space="preserve"> проблематику и понимать эстетическое своеобразие </w:t>
      </w:r>
      <w:r w:rsidRPr="00E277A1">
        <w:rPr>
          <w:rFonts w:ascii="Times New Roman" w:hAnsi="Times New Roman" w:cs="Times New Roman"/>
          <w:sz w:val="28"/>
          <w:szCs w:val="28"/>
          <w:lang w:val="ba-RU"/>
        </w:rPr>
        <w:t>башкирских</w:t>
      </w:r>
      <w:r w:rsidRPr="00E277A1">
        <w:rPr>
          <w:rFonts w:ascii="Times New Roman" w:hAnsi="Times New Roman" w:cs="Times New Roman"/>
          <w:sz w:val="28"/>
          <w:szCs w:val="28"/>
        </w:rPr>
        <w:t xml:space="preserve"> народных</w:t>
      </w:r>
      <w:r w:rsidRPr="00E277A1">
        <w:rPr>
          <w:rFonts w:ascii="Times New Roman" w:hAnsi="Times New Roman" w:cs="Times New Roman"/>
          <w:sz w:val="28"/>
          <w:szCs w:val="28"/>
          <w:lang w:val="ba-RU"/>
        </w:rPr>
        <w:t xml:space="preserve"> сказок, народных рассказов, песен и частушек</w:t>
      </w:r>
      <w:r w:rsidRPr="00E277A1">
        <w:rPr>
          <w:rFonts w:ascii="Times New Roman" w:hAnsi="Times New Roman" w:cs="Times New Roman"/>
          <w:sz w:val="28"/>
          <w:szCs w:val="28"/>
        </w:rPr>
        <w:t xml:space="preserve">, </w:t>
      </w:r>
      <w:r w:rsidRPr="00E277A1">
        <w:rPr>
          <w:rFonts w:ascii="Times New Roman" w:hAnsi="Times New Roman" w:cs="Times New Roman"/>
          <w:sz w:val="28"/>
          <w:szCs w:val="28"/>
        </w:rPr>
        <w:lastRenderedPageBreak/>
        <w:t xml:space="preserve">выявлять фольклорные сюжеты и мотивы в </w:t>
      </w:r>
      <w:r w:rsidRPr="00E277A1">
        <w:rPr>
          <w:rFonts w:ascii="Times New Roman" w:hAnsi="Times New Roman" w:cs="Times New Roman"/>
          <w:sz w:val="28"/>
          <w:szCs w:val="28"/>
          <w:lang w:val="ba-RU"/>
        </w:rPr>
        <w:t xml:space="preserve">башкирской </w:t>
      </w:r>
      <w:r w:rsidRPr="00E277A1">
        <w:rPr>
          <w:rFonts w:ascii="Times New Roman" w:hAnsi="Times New Roman" w:cs="Times New Roman"/>
          <w:sz w:val="28"/>
          <w:szCs w:val="28"/>
        </w:rPr>
        <w:t>литературе; осознавать культурные и нравственные смыслы в произведениях о</w:t>
      </w:r>
      <w:r w:rsidRPr="00E277A1">
        <w:rPr>
          <w:rFonts w:ascii="Times New Roman" w:hAnsi="Times New Roman" w:cs="Times New Roman"/>
          <w:sz w:val="28"/>
          <w:szCs w:val="28"/>
          <w:lang w:val="ba-RU"/>
        </w:rPr>
        <w:t xml:space="preserve"> природе Башкортостана</w:t>
      </w:r>
      <w:r w:rsidRPr="00E277A1">
        <w:rPr>
          <w:rFonts w:ascii="Times New Roman" w:hAnsi="Times New Roman" w:cs="Times New Roman"/>
          <w:sz w:val="28"/>
          <w:szCs w:val="28"/>
        </w:rPr>
        <w:t>;</w:t>
      </w:r>
    </w:p>
    <w:p w:rsidR="00E277A1" w:rsidRPr="00E277A1" w:rsidRDefault="00E277A1" w:rsidP="00EE1A91">
      <w:pPr>
        <w:numPr>
          <w:ilvl w:val="0"/>
          <w:numId w:val="18"/>
        </w:numPr>
        <w:tabs>
          <w:tab w:val="left" w:pos="1134"/>
        </w:tabs>
        <w:spacing w:after="0" w:line="240" w:lineRule="auto"/>
        <w:ind w:left="227" w:firstLine="709"/>
        <w:jc w:val="both"/>
        <w:rPr>
          <w:rFonts w:ascii="Times New Roman" w:hAnsi="Times New Roman" w:cs="Times New Roman"/>
          <w:sz w:val="28"/>
          <w:szCs w:val="28"/>
        </w:rPr>
      </w:pPr>
      <w:proofErr w:type="gramStart"/>
      <w:r w:rsidRPr="00E277A1">
        <w:rPr>
          <w:rFonts w:ascii="Times New Roman" w:hAnsi="Times New Roman" w:cs="Times New Roman"/>
          <w:sz w:val="28"/>
          <w:szCs w:val="28"/>
        </w:rPr>
        <w:t>иметь</w:t>
      </w:r>
      <w:proofErr w:type="gramEnd"/>
      <w:r w:rsidRPr="00E277A1">
        <w:rPr>
          <w:rFonts w:ascii="Times New Roman" w:hAnsi="Times New Roman" w:cs="Times New Roman"/>
          <w:sz w:val="28"/>
          <w:szCs w:val="28"/>
        </w:rPr>
        <w:t xml:space="preserve"> понятие о </w:t>
      </w:r>
      <w:r w:rsidRPr="00E277A1">
        <w:rPr>
          <w:rFonts w:ascii="Times New Roman" w:hAnsi="Times New Roman" w:cs="Times New Roman"/>
          <w:sz w:val="28"/>
          <w:szCs w:val="28"/>
          <w:lang w:val="ba-RU"/>
        </w:rPr>
        <w:t>башкирском</w:t>
      </w:r>
      <w:r w:rsidRPr="00E277A1">
        <w:rPr>
          <w:rFonts w:ascii="Times New Roman" w:hAnsi="Times New Roman" w:cs="Times New Roman"/>
          <w:sz w:val="28"/>
          <w:szCs w:val="28"/>
        </w:rPr>
        <w:t xml:space="preserve"> национальном характере, истоках </w:t>
      </w:r>
      <w:r w:rsidRPr="00E277A1">
        <w:rPr>
          <w:rFonts w:ascii="Times New Roman" w:hAnsi="Times New Roman" w:cs="Times New Roman"/>
          <w:sz w:val="28"/>
          <w:szCs w:val="28"/>
          <w:lang w:val="ba-RU"/>
        </w:rPr>
        <w:t>башкирского</w:t>
      </w:r>
      <w:r w:rsidRPr="00E277A1">
        <w:rPr>
          <w:rFonts w:ascii="Times New Roman" w:hAnsi="Times New Roman" w:cs="Times New Roman"/>
          <w:sz w:val="28"/>
          <w:szCs w:val="28"/>
        </w:rPr>
        <w:t xml:space="preserve"> патриотизма и героизма в произведениях о защите Родин</w:t>
      </w:r>
      <w:r w:rsidRPr="00E277A1">
        <w:rPr>
          <w:rFonts w:ascii="Times New Roman" w:hAnsi="Times New Roman" w:cs="Times New Roman"/>
          <w:sz w:val="28"/>
          <w:szCs w:val="28"/>
          <w:lang w:val="ba-RU"/>
        </w:rPr>
        <w:t xml:space="preserve">ы в Отечественной войне </w:t>
      </w:r>
      <w:r w:rsidRPr="00E277A1">
        <w:rPr>
          <w:rFonts w:ascii="Times New Roman" w:hAnsi="Times New Roman" w:cs="Times New Roman"/>
          <w:sz w:val="28"/>
          <w:szCs w:val="28"/>
        </w:rPr>
        <w:t>1812 года;</w:t>
      </w:r>
    </w:p>
    <w:p w:rsidR="00E277A1" w:rsidRPr="00E277A1" w:rsidRDefault="00E277A1" w:rsidP="00EE1A91">
      <w:pPr>
        <w:numPr>
          <w:ilvl w:val="0"/>
          <w:numId w:val="18"/>
        </w:numPr>
        <w:tabs>
          <w:tab w:val="left" w:pos="1134"/>
        </w:tabs>
        <w:spacing w:after="0" w:line="240" w:lineRule="auto"/>
        <w:ind w:left="227" w:firstLine="709"/>
        <w:jc w:val="both"/>
        <w:rPr>
          <w:rFonts w:ascii="Times New Roman" w:hAnsi="Times New Roman" w:cs="Times New Roman"/>
          <w:sz w:val="28"/>
          <w:szCs w:val="28"/>
        </w:rPr>
      </w:pPr>
      <w:proofErr w:type="gramStart"/>
      <w:r w:rsidRPr="00E277A1">
        <w:rPr>
          <w:rFonts w:ascii="Times New Roman" w:hAnsi="Times New Roman" w:cs="Times New Roman"/>
          <w:sz w:val="28"/>
          <w:szCs w:val="28"/>
        </w:rPr>
        <w:t>отбирать</w:t>
      </w:r>
      <w:proofErr w:type="gramEnd"/>
      <w:r w:rsidRPr="00E277A1">
        <w:rPr>
          <w:rFonts w:ascii="Times New Roman" w:hAnsi="Times New Roman" w:cs="Times New Roman"/>
          <w:sz w:val="28"/>
          <w:szCs w:val="28"/>
        </w:rPr>
        <w:t xml:space="preserve"> произведения для самостоятельного чтения в тематических рамках курса на основе собственных предпочтений или рекомендаций;</w:t>
      </w:r>
    </w:p>
    <w:p w:rsidR="00E277A1" w:rsidRPr="00E277A1" w:rsidRDefault="00E277A1" w:rsidP="00EE1A91">
      <w:pPr>
        <w:numPr>
          <w:ilvl w:val="0"/>
          <w:numId w:val="18"/>
        </w:numPr>
        <w:tabs>
          <w:tab w:val="left" w:pos="1134"/>
        </w:tabs>
        <w:spacing w:after="0" w:line="240" w:lineRule="auto"/>
        <w:ind w:left="227" w:firstLine="709"/>
        <w:jc w:val="both"/>
        <w:rPr>
          <w:rFonts w:ascii="Times New Roman" w:hAnsi="Times New Roman" w:cs="Times New Roman"/>
          <w:sz w:val="28"/>
          <w:szCs w:val="28"/>
        </w:rPr>
      </w:pPr>
      <w:proofErr w:type="gramStart"/>
      <w:r w:rsidRPr="00E277A1">
        <w:rPr>
          <w:rFonts w:ascii="Times New Roman" w:hAnsi="Times New Roman" w:cs="Times New Roman"/>
          <w:sz w:val="28"/>
          <w:szCs w:val="28"/>
        </w:rPr>
        <w:t>владеть</w:t>
      </w:r>
      <w:proofErr w:type="gramEnd"/>
      <w:r w:rsidRPr="00E277A1">
        <w:rPr>
          <w:rFonts w:ascii="Times New Roman" w:hAnsi="Times New Roman" w:cs="Times New Roman"/>
          <w:sz w:val="28"/>
          <w:szCs w:val="28"/>
        </w:rPr>
        <w:t xml:space="preserve"> элементарными навыками проектно-исследовательской деятельности – оформления и представления ее результатов;</w:t>
      </w:r>
    </w:p>
    <w:p w:rsidR="00E277A1" w:rsidRPr="00E277A1" w:rsidRDefault="00E277A1" w:rsidP="00EE1A91">
      <w:pPr>
        <w:numPr>
          <w:ilvl w:val="0"/>
          <w:numId w:val="18"/>
        </w:numPr>
        <w:tabs>
          <w:tab w:val="left" w:pos="1134"/>
        </w:tabs>
        <w:spacing w:after="0" w:line="240" w:lineRule="auto"/>
        <w:ind w:left="227" w:firstLine="709"/>
        <w:jc w:val="both"/>
        <w:rPr>
          <w:rFonts w:ascii="Times New Roman" w:eastAsia="Times New Roman" w:hAnsi="Times New Roman" w:cs="Times New Roman"/>
          <w:sz w:val="28"/>
          <w:szCs w:val="28"/>
        </w:rPr>
      </w:pPr>
      <w:proofErr w:type="gramStart"/>
      <w:r w:rsidRPr="00E277A1">
        <w:rPr>
          <w:rFonts w:ascii="Times New Roman" w:hAnsi="Times New Roman" w:cs="Times New Roman"/>
          <w:sz w:val="28"/>
          <w:szCs w:val="28"/>
        </w:rPr>
        <w:t>владеть</w:t>
      </w:r>
      <w:proofErr w:type="gramEnd"/>
      <w:r w:rsidRPr="00E277A1">
        <w:rPr>
          <w:rFonts w:ascii="Times New Roman" w:hAnsi="Times New Roman" w:cs="Times New Roman"/>
          <w:sz w:val="28"/>
          <w:szCs w:val="28"/>
        </w:rPr>
        <w:t xml:space="preserve"> элементарными умениями работы с разными источниками информации</w:t>
      </w:r>
      <w:r w:rsidRPr="00E277A1">
        <w:rPr>
          <w:rFonts w:ascii="Times New Roman" w:eastAsia="Times New Roman" w:hAnsi="Times New Roman" w:cs="Times New Roman"/>
          <w:sz w:val="28"/>
          <w:szCs w:val="28"/>
        </w:rPr>
        <w:t>.</w:t>
      </w:r>
    </w:p>
    <w:p w:rsidR="00E277A1" w:rsidRPr="00E277A1" w:rsidRDefault="00E277A1" w:rsidP="00EE1A91">
      <w:pPr>
        <w:keepNext/>
        <w:keepLines/>
        <w:spacing w:before="120" w:after="120" w:line="240" w:lineRule="auto"/>
        <w:ind w:left="227"/>
        <w:jc w:val="center"/>
        <w:outlineLvl w:val="0"/>
        <w:rPr>
          <w:rFonts w:ascii="Times New Roman" w:eastAsia="Times New Roman" w:hAnsi="Times New Roman" w:cs="Times New Roman"/>
          <w:b/>
          <w:sz w:val="28"/>
          <w:szCs w:val="28"/>
        </w:rPr>
      </w:pPr>
      <w:bookmarkStart w:id="26" w:name="_Toc111515362"/>
      <w:r w:rsidRPr="00E277A1">
        <w:rPr>
          <w:rFonts w:ascii="Times New Roman" w:eastAsia="Times New Roman" w:hAnsi="Times New Roman" w:cs="Times New Roman"/>
          <w:b/>
          <w:sz w:val="28"/>
          <w:szCs w:val="28"/>
        </w:rPr>
        <w:t>8 класс</w:t>
      </w:r>
      <w:bookmarkEnd w:id="26"/>
    </w:p>
    <w:p w:rsidR="00E277A1" w:rsidRPr="00E277A1" w:rsidRDefault="00E277A1" w:rsidP="00EE1A91">
      <w:pPr>
        <w:tabs>
          <w:tab w:val="left" w:pos="1134"/>
        </w:tabs>
        <w:spacing w:after="0" w:line="240" w:lineRule="auto"/>
        <w:ind w:left="227"/>
        <w:contextualSpacing/>
        <w:jc w:val="both"/>
        <w:rPr>
          <w:rFonts w:ascii="Times New Roman" w:eastAsia="Calibri" w:hAnsi="Times New Roman" w:cs="Times New Roman"/>
          <w:sz w:val="28"/>
          <w:szCs w:val="28"/>
          <w:lang w:eastAsia="zh-CN"/>
        </w:rPr>
      </w:pPr>
      <w:r w:rsidRPr="00E277A1">
        <w:rPr>
          <w:rFonts w:ascii="Times New Roman" w:eastAsia="Calibri" w:hAnsi="Times New Roman" w:cs="Times New Roman"/>
          <w:sz w:val="28"/>
          <w:szCs w:val="28"/>
          <w:lang w:eastAsia="zh-CN"/>
        </w:rPr>
        <w:t>Обучающийся научится:</w:t>
      </w:r>
    </w:p>
    <w:p w:rsidR="00E277A1" w:rsidRPr="00E277A1" w:rsidRDefault="00E277A1" w:rsidP="00EE1A91">
      <w:pPr>
        <w:numPr>
          <w:ilvl w:val="0"/>
          <w:numId w:val="19"/>
        </w:numPr>
        <w:tabs>
          <w:tab w:val="left" w:pos="1134"/>
        </w:tabs>
        <w:spacing w:after="0" w:line="240" w:lineRule="auto"/>
        <w:ind w:left="227" w:firstLine="709"/>
        <w:jc w:val="both"/>
        <w:rPr>
          <w:rFonts w:ascii="Times New Roman" w:hAnsi="Times New Roman" w:cs="Times New Roman"/>
          <w:sz w:val="28"/>
          <w:szCs w:val="28"/>
        </w:rPr>
      </w:pPr>
      <w:proofErr w:type="gramStart"/>
      <w:r w:rsidRPr="00E277A1">
        <w:rPr>
          <w:rFonts w:ascii="Times New Roman" w:hAnsi="Times New Roman" w:cs="Times New Roman"/>
          <w:sz w:val="28"/>
          <w:szCs w:val="28"/>
        </w:rPr>
        <w:t>выделять</w:t>
      </w:r>
      <w:proofErr w:type="gramEnd"/>
      <w:r w:rsidRPr="00E277A1">
        <w:rPr>
          <w:rFonts w:ascii="Times New Roman" w:hAnsi="Times New Roman" w:cs="Times New Roman"/>
          <w:sz w:val="28"/>
          <w:szCs w:val="28"/>
        </w:rPr>
        <w:t xml:space="preserve"> проблематику и понимать эстетическое своеобразие произведений о легендарных героях Башкортостана и России, о нравственных идеалах башкирского народа и народов нашей страны; осознавать ключевые для башкирского национального сознания культурные и нравственные смыслы в произведениях о Великой Отечественной войне и природе родного края;</w:t>
      </w:r>
    </w:p>
    <w:p w:rsidR="00E277A1" w:rsidRPr="00E277A1" w:rsidRDefault="00E277A1" w:rsidP="00EE1A91">
      <w:pPr>
        <w:numPr>
          <w:ilvl w:val="0"/>
          <w:numId w:val="19"/>
        </w:numPr>
        <w:tabs>
          <w:tab w:val="left" w:pos="1134"/>
        </w:tabs>
        <w:spacing w:after="0" w:line="240" w:lineRule="auto"/>
        <w:ind w:left="227" w:firstLine="709"/>
        <w:jc w:val="both"/>
        <w:rPr>
          <w:rFonts w:ascii="Times New Roman" w:hAnsi="Times New Roman" w:cs="Times New Roman"/>
          <w:sz w:val="28"/>
          <w:szCs w:val="28"/>
        </w:rPr>
      </w:pPr>
      <w:proofErr w:type="gramStart"/>
      <w:r w:rsidRPr="00E277A1">
        <w:rPr>
          <w:rFonts w:ascii="Times New Roman" w:hAnsi="Times New Roman" w:cs="Times New Roman"/>
          <w:sz w:val="28"/>
          <w:szCs w:val="28"/>
        </w:rPr>
        <w:t>давать</w:t>
      </w:r>
      <w:proofErr w:type="gramEnd"/>
      <w:r w:rsidRPr="00E277A1">
        <w:rPr>
          <w:rFonts w:ascii="Times New Roman" w:hAnsi="Times New Roman" w:cs="Times New Roman"/>
          <w:sz w:val="28"/>
          <w:szCs w:val="28"/>
        </w:rPr>
        <w:t xml:space="preserve"> самостоятельный смысловой и идейно-эстетический анализ фольклорного и литературного текста и воспринимать художественный текст как обращение автора к читателю, современнику и потомку; создавать развернутые историко-культурные комментарии и собственные тексты интерпретирующего характера в формате анализа эпизода, ответа на проблемный вопрос; самостоятельно сопоставлять произведения словесного искусства с произведениями других искусств.</w:t>
      </w:r>
    </w:p>
    <w:p w:rsidR="00E277A1" w:rsidRPr="00E277A1" w:rsidRDefault="00E277A1" w:rsidP="00EE1A91">
      <w:pPr>
        <w:keepNext/>
        <w:keepLines/>
        <w:spacing w:before="120" w:after="120" w:line="240" w:lineRule="auto"/>
        <w:ind w:left="227"/>
        <w:jc w:val="center"/>
        <w:outlineLvl w:val="0"/>
        <w:rPr>
          <w:rFonts w:ascii="Times New Roman" w:eastAsia="Times New Roman" w:hAnsi="Times New Roman" w:cs="Times New Roman"/>
          <w:b/>
          <w:sz w:val="28"/>
          <w:szCs w:val="28"/>
        </w:rPr>
      </w:pPr>
      <w:bookmarkStart w:id="27" w:name="_Toc111515363"/>
      <w:r w:rsidRPr="00E277A1">
        <w:rPr>
          <w:rFonts w:ascii="Times New Roman" w:eastAsia="Times New Roman" w:hAnsi="Times New Roman" w:cs="Times New Roman"/>
          <w:b/>
          <w:sz w:val="28"/>
          <w:szCs w:val="28"/>
        </w:rPr>
        <w:t>9 класс</w:t>
      </w:r>
      <w:bookmarkEnd w:id="27"/>
    </w:p>
    <w:p w:rsidR="00E277A1" w:rsidRPr="00E277A1" w:rsidRDefault="00E277A1" w:rsidP="00EE1A91">
      <w:pPr>
        <w:tabs>
          <w:tab w:val="left" w:pos="1134"/>
        </w:tabs>
        <w:spacing w:after="0" w:line="240" w:lineRule="auto"/>
        <w:ind w:left="227"/>
        <w:contextualSpacing/>
        <w:jc w:val="both"/>
        <w:rPr>
          <w:rFonts w:ascii="Times New Roman" w:eastAsia="Calibri" w:hAnsi="Times New Roman" w:cs="Times New Roman"/>
          <w:sz w:val="28"/>
          <w:szCs w:val="28"/>
          <w:lang w:eastAsia="zh-CN"/>
        </w:rPr>
      </w:pPr>
      <w:r w:rsidRPr="00E277A1">
        <w:rPr>
          <w:rFonts w:ascii="Times New Roman" w:eastAsia="Calibri" w:hAnsi="Times New Roman" w:cs="Times New Roman"/>
          <w:sz w:val="28"/>
          <w:szCs w:val="28"/>
          <w:lang w:eastAsia="zh-CN"/>
        </w:rPr>
        <w:t>Обучающийся научится:</w:t>
      </w:r>
    </w:p>
    <w:p w:rsidR="00E277A1" w:rsidRPr="00E277A1" w:rsidRDefault="00E277A1" w:rsidP="00EE1A91">
      <w:pPr>
        <w:numPr>
          <w:ilvl w:val="0"/>
          <w:numId w:val="20"/>
        </w:numPr>
        <w:tabs>
          <w:tab w:val="left" w:pos="1276"/>
        </w:tabs>
        <w:spacing w:after="0" w:line="240" w:lineRule="auto"/>
        <w:ind w:left="227" w:firstLine="709"/>
        <w:jc w:val="both"/>
        <w:rPr>
          <w:rFonts w:ascii="Times New Roman" w:hAnsi="Times New Roman" w:cs="Times New Roman"/>
          <w:sz w:val="28"/>
          <w:szCs w:val="28"/>
        </w:rPr>
      </w:pPr>
      <w:proofErr w:type="gramStart"/>
      <w:r w:rsidRPr="00E277A1">
        <w:rPr>
          <w:rFonts w:ascii="Times New Roman" w:hAnsi="Times New Roman" w:cs="Times New Roman"/>
          <w:sz w:val="28"/>
          <w:szCs w:val="28"/>
        </w:rPr>
        <w:t>осознавать</w:t>
      </w:r>
      <w:proofErr w:type="gramEnd"/>
      <w:r w:rsidRPr="00E277A1">
        <w:rPr>
          <w:rFonts w:ascii="Times New Roman" w:hAnsi="Times New Roman" w:cs="Times New Roman"/>
          <w:sz w:val="28"/>
          <w:szCs w:val="28"/>
        </w:rPr>
        <w:t xml:space="preserve"> ключевые для башкирского национального бытия культурные и нравственные смыслы в произведениях башкирских писателей и поэтов;</w:t>
      </w:r>
    </w:p>
    <w:p w:rsidR="00E277A1" w:rsidRPr="00E277A1" w:rsidRDefault="00E277A1" w:rsidP="00EE1A91">
      <w:pPr>
        <w:numPr>
          <w:ilvl w:val="0"/>
          <w:numId w:val="20"/>
        </w:numPr>
        <w:tabs>
          <w:tab w:val="left" w:pos="1276"/>
        </w:tabs>
        <w:spacing w:after="0" w:line="240" w:lineRule="auto"/>
        <w:ind w:left="227" w:firstLine="709"/>
        <w:jc w:val="both"/>
        <w:rPr>
          <w:rFonts w:ascii="Times New Roman" w:hAnsi="Times New Roman" w:cs="Times New Roman"/>
          <w:sz w:val="28"/>
          <w:szCs w:val="28"/>
        </w:rPr>
      </w:pPr>
      <w:proofErr w:type="gramStart"/>
      <w:r w:rsidRPr="00E277A1">
        <w:rPr>
          <w:rFonts w:ascii="Times New Roman" w:hAnsi="Times New Roman" w:cs="Times New Roman"/>
          <w:sz w:val="28"/>
          <w:szCs w:val="28"/>
        </w:rPr>
        <w:t>осмысленно</w:t>
      </w:r>
      <w:proofErr w:type="gramEnd"/>
      <w:r w:rsidRPr="00E277A1">
        <w:rPr>
          <w:rFonts w:ascii="Times New Roman" w:hAnsi="Times New Roman" w:cs="Times New Roman"/>
          <w:sz w:val="28"/>
          <w:szCs w:val="28"/>
        </w:rPr>
        <w:t xml:space="preserve"> воспринимать литературное произведение в единстве формы и содержания, иметь собственный эстетический и художественный взгляд на идейно-тематическое содержание литературного текста; самостоятельно организовать формат домашнего чтения и изучения произведений художественной литературы.</w:t>
      </w:r>
    </w:p>
    <w:p w:rsidR="00E277A1" w:rsidRPr="00E277A1" w:rsidRDefault="00E277A1" w:rsidP="00EE1A91">
      <w:pPr>
        <w:spacing w:after="0" w:line="240" w:lineRule="auto"/>
        <w:ind w:left="227" w:firstLine="709"/>
        <w:jc w:val="both"/>
        <w:rPr>
          <w:rFonts w:ascii="Times New Roman" w:eastAsiaTheme="minorEastAsia" w:hAnsi="Times New Roman" w:cs="Times New Roman"/>
          <w:sz w:val="28"/>
          <w:szCs w:val="28"/>
          <w:lang w:eastAsia="ru-RU"/>
        </w:rPr>
        <w:sectPr w:rsidR="00E277A1" w:rsidRPr="00E277A1" w:rsidSect="00135051">
          <w:footerReference w:type="default" r:id="rId8"/>
          <w:pgSz w:w="11907" w:h="16840" w:code="9"/>
          <w:pgMar w:top="1134" w:right="992" w:bottom="851" w:left="1701" w:header="720" w:footer="720" w:gutter="0"/>
          <w:cols w:space="720"/>
          <w:titlePg/>
          <w:docGrid w:linePitch="299"/>
        </w:sectPr>
      </w:pPr>
    </w:p>
    <w:p w:rsidR="00E277A1" w:rsidRPr="00E277A1" w:rsidRDefault="00E277A1" w:rsidP="00EE1A91">
      <w:pPr>
        <w:keepNext/>
        <w:keepLines/>
        <w:spacing w:after="240" w:line="240" w:lineRule="auto"/>
        <w:ind w:left="227"/>
        <w:jc w:val="center"/>
        <w:outlineLvl w:val="0"/>
        <w:rPr>
          <w:rFonts w:ascii="Times New Roman" w:eastAsia="Times New Roman" w:hAnsi="Times New Roman" w:cs="Times New Roman"/>
          <w:b/>
          <w:sz w:val="28"/>
          <w:szCs w:val="28"/>
        </w:rPr>
      </w:pPr>
      <w:bookmarkStart w:id="28" w:name="_Toc111515364"/>
      <w:r w:rsidRPr="00E277A1">
        <w:rPr>
          <w:rFonts w:ascii="Times New Roman" w:eastAsia="Times New Roman" w:hAnsi="Times New Roman" w:cs="Times New Roman"/>
          <w:b/>
          <w:sz w:val="28"/>
          <w:szCs w:val="28"/>
        </w:rPr>
        <w:lastRenderedPageBreak/>
        <w:t>ТЕМАТИЧЕСКОЕ ПЛАНИРОВАНИЕ</w:t>
      </w:r>
      <w:bookmarkEnd w:id="28"/>
    </w:p>
    <w:p w:rsidR="00E277A1" w:rsidRPr="00E277A1" w:rsidRDefault="00E277A1" w:rsidP="00EE1A91">
      <w:pPr>
        <w:keepNext/>
        <w:keepLines/>
        <w:spacing w:before="120" w:after="120" w:line="240" w:lineRule="auto"/>
        <w:ind w:left="227"/>
        <w:jc w:val="center"/>
        <w:outlineLvl w:val="0"/>
        <w:rPr>
          <w:rFonts w:ascii="Times New Roman" w:eastAsia="Times New Roman" w:hAnsi="Times New Roman" w:cs="Times New Roman"/>
          <w:b/>
          <w:sz w:val="28"/>
          <w:szCs w:val="28"/>
        </w:rPr>
      </w:pPr>
      <w:bookmarkStart w:id="29" w:name="_Toc106269895"/>
      <w:bookmarkStart w:id="30" w:name="_Toc111515365"/>
      <w:r w:rsidRPr="00E277A1">
        <w:rPr>
          <w:rFonts w:ascii="Times New Roman" w:eastAsia="Times New Roman" w:hAnsi="Times New Roman" w:cs="Times New Roman"/>
          <w:b/>
          <w:sz w:val="28"/>
          <w:szCs w:val="28"/>
        </w:rPr>
        <w:t xml:space="preserve">5 класс </w:t>
      </w:r>
      <w:r w:rsidRPr="00E277A1">
        <w:rPr>
          <w:rFonts w:ascii="Times New Roman" w:eastAsia="Times New Roman" w:hAnsi="Times New Roman" w:cs="Times New Roman"/>
          <w:b/>
          <w:sz w:val="28"/>
          <w:szCs w:val="28"/>
          <w:lang w:val="en-US"/>
        </w:rPr>
        <w:t xml:space="preserve">– </w:t>
      </w:r>
      <w:r w:rsidRPr="00E277A1">
        <w:rPr>
          <w:rFonts w:ascii="Times New Roman" w:eastAsia="Times New Roman" w:hAnsi="Times New Roman" w:cs="Times New Roman"/>
          <w:b/>
          <w:sz w:val="28"/>
          <w:szCs w:val="28"/>
        </w:rPr>
        <w:t>17 ч.</w:t>
      </w:r>
      <w:bookmarkEnd w:id="29"/>
      <w:bookmarkEnd w:id="30"/>
    </w:p>
    <w:tbl>
      <w:tblPr>
        <w:tblStyle w:val="TableNormal"/>
        <w:tblW w:w="15176" w:type="dxa"/>
        <w:tblInd w:w="128"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702"/>
        <w:gridCol w:w="4253"/>
        <w:gridCol w:w="8221"/>
      </w:tblGrid>
      <w:tr w:rsidR="00E277A1" w:rsidRPr="00E277A1" w:rsidTr="00712E62">
        <w:trPr>
          <w:trHeight w:val="568"/>
        </w:trPr>
        <w:tc>
          <w:tcPr>
            <w:tcW w:w="2702" w:type="dxa"/>
            <w:vAlign w:val="center"/>
          </w:tcPr>
          <w:p w:rsidR="00E277A1" w:rsidRPr="00E277A1" w:rsidRDefault="00E277A1" w:rsidP="00EE1A91">
            <w:pPr>
              <w:ind w:left="227" w:right="140"/>
              <w:jc w:val="center"/>
              <w:rPr>
                <w:rFonts w:ascii="Times New Roman" w:eastAsia="Times New Roman" w:hAnsi="Times New Roman" w:cs="Times New Roman"/>
                <w:b/>
                <w:sz w:val="28"/>
                <w:szCs w:val="28"/>
              </w:rPr>
            </w:pPr>
            <w:r w:rsidRPr="00E277A1">
              <w:rPr>
                <w:rFonts w:ascii="Times New Roman" w:eastAsia="Times New Roman" w:hAnsi="Times New Roman" w:cs="Times New Roman"/>
                <w:b/>
                <w:sz w:val="28"/>
                <w:szCs w:val="28"/>
              </w:rPr>
              <w:t>Тематический блок/раздел</w:t>
            </w:r>
          </w:p>
        </w:tc>
        <w:tc>
          <w:tcPr>
            <w:tcW w:w="4253" w:type="dxa"/>
            <w:tcBorders>
              <w:top w:val="single" w:sz="6" w:space="0" w:color="231F20"/>
              <w:bottom w:val="single" w:sz="6" w:space="0" w:color="231F20"/>
            </w:tcBorders>
            <w:vAlign w:val="center"/>
          </w:tcPr>
          <w:p w:rsidR="00E277A1" w:rsidRPr="00E277A1" w:rsidRDefault="00E277A1" w:rsidP="00EE1A91">
            <w:pPr>
              <w:ind w:left="227" w:right="140"/>
              <w:jc w:val="center"/>
              <w:rPr>
                <w:rFonts w:ascii="Times New Roman" w:eastAsia="Times New Roman" w:hAnsi="Times New Roman" w:cs="Times New Roman"/>
                <w:b/>
                <w:sz w:val="28"/>
                <w:szCs w:val="28"/>
              </w:rPr>
            </w:pPr>
            <w:r w:rsidRPr="00E277A1">
              <w:rPr>
                <w:rFonts w:ascii="Times New Roman" w:eastAsia="Times New Roman" w:hAnsi="Times New Roman" w:cs="Times New Roman"/>
                <w:b/>
                <w:sz w:val="28"/>
                <w:szCs w:val="28"/>
              </w:rPr>
              <w:t>Основное содержание</w:t>
            </w:r>
          </w:p>
        </w:tc>
        <w:tc>
          <w:tcPr>
            <w:tcW w:w="8221" w:type="dxa"/>
            <w:tcBorders>
              <w:top w:val="single" w:sz="6" w:space="0" w:color="231F20"/>
              <w:bottom w:val="single" w:sz="6" w:space="0" w:color="231F20"/>
            </w:tcBorders>
            <w:vAlign w:val="center"/>
          </w:tcPr>
          <w:p w:rsidR="00E277A1" w:rsidRPr="00E277A1" w:rsidRDefault="00E277A1" w:rsidP="00EE1A91">
            <w:pPr>
              <w:ind w:left="227" w:right="140"/>
              <w:jc w:val="center"/>
              <w:rPr>
                <w:rFonts w:ascii="Times New Roman" w:eastAsia="Times New Roman" w:hAnsi="Times New Roman" w:cs="Times New Roman"/>
                <w:b/>
                <w:sz w:val="28"/>
                <w:szCs w:val="28"/>
              </w:rPr>
            </w:pPr>
            <w:r w:rsidRPr="00E277A1">
              <w:rPr>
                <w:rFonts w:ascii="Times New Roman" w:eastAsia="Times New Roman" w:hAnsi="Times New Roman" w:cs="Times New Roman"/>
                <w:b/>
                <w:sz w:val="28"/>
                <w:szCs w:val="28"/>
              </w:rPr>
              <w:t>Основные виды деятельности обучающихся</w:t>
            </w:r>
          </w:p>
        </w:tc>
      </w:tr>
      <w:tr w:rsidR="00E277A1" w:rsidRPr="00E277A1" w:rsidTr="00712E62">
        <w:trPr>
          <w:trHeight w:val="74"/>
        </w:trPr>
        <w:tc>
          <w:tcPr>
            <w:tcW w:w="15176" w:type="dxa"/>
            <w:gridSpan w:val="3"/>
            <w:tcBorders>
              <w:top w:val="single" w:sz="6" w:space="0" w:color="231F20"/>
              <w:bottom w:val="single" w:sz="6" w:space="0" w:color="231F20"/>
            </w:tcBorders>
          </w:tcPr>
          <w:p w:rsidR="00E277A1" w:rsidRPr="00E277A1" w:rsidRDefault="00E277A1" w:rsidP="00EE1A91">
            <w:pPr>
              <w:ind w:left="227" w:right="140"/>
              <w:jc w:val="center"/>
              <w:rPr>
                <w:rFonts w:ascii="Times New Roman" w:eastAsia="Times New Roman" w:hAnsi="Times New Roman" w:cs="Times New Roman"/>
                <w:b/>
                <w:sz w:val="28"/>
                <w:szCs w:val="28"/>
              </w:rPr>
            </w:pPr>
            <w:r w:rsidRPr="00E277A1">
              <w:rPr>
                <w:rFonts w:ascii="Times New Roman" w:eastAsia="Times New Roman" w:hAnsi="Times New Roman" w:cs="Times New Roman"/>
                <w:b/>
                <w:sz w:val="28"/>
                <w:szCs w:val="28"/>
              </w:rPr>
              <w:t>Раздел 1. Осень (4 ч.)</w:t>
            </w:r>
          </w:p>
        </w:tc>
      </w:tr>
      <w:tr w:rsidR="00E277A1" w:rsidRPr="00B12AB4" w:rsidTr="00712E62">
        <w:trPr>
          <w:trHeight w:val="2213"/>
        </w:trPr>
        <w:tc>
          <w:tcPr>
            <w:tcW w:w="2702" w:type="dxa"/>
            <w:tcBorders>
              <w:top w:val="single" w:sz="6" w:space="0" w:color="231F20"/>
              <w:left w:val="single" w:sz="6" w:space="0" w:color="231F20"/>
            </w:tcBorders>
          </w:tcPr>
          <w:p w:rsidR="00E277A1" w:rsidRPr="00B12AB4" w:rsidRDefault="00E277A1" w:rsidP="00EE1A91">
            <w:pPr>
              <w:ind w:left="227" w:right="140"/>
              <w:rPr>
                <w:rFonts w:ascii="Times New Roman" w:eastAsia="Times New Roman" w:hAnsi="Times New Roman" w:cs="Times New Roman"/>
                <w:bCs/>
                <w:sz w:val="28"/>
                <w:szCs w:val="28"/>
                <w:lang w:val="ba-RU"/>
              </w:rPr>
            </w:pPr>
            <w:r w:rsidRPr="00B12AB4">
              <w:rPr>
                <w:rFonts w:ascii="Times New Roman" w:eastAsia="Times New Roman" w:hAnsi="Times New Roman" w:cs="Times New Roman"/>
                <w:bCs/>
                <w:sz w:val="28"/>
                <w:szCs w:val="28"/>
                <w:lang w:val="ba-RU"/>
              </w:rPr>
              <w:t>Башкирское народное творчество</w:t>
            </w:r>
          </w:p>
          <w:p w:rsidR="00E277A1" w:rsidRPr="00B12AB4" w:rsidRDefault="00E277A1" w:rsidP="00EE1A91">
            <w:pPr>
              <w:ind w:left="227" w:right="140"/>
              <w:rPr>
                <w:rFonts w:ascii="Times New Roman" w:eastAsia="Times New Roman" w:hAnsi="Times New Roman" w:cs="Times New Roman"/>
                <w:bCs/>
                <w:sz w:val="28"/>
                <w:szCs w:val="28"/>
              </w:rPr>
            </w:pPr>
            <w:r w:rsidRPr="00B12AB4">
              <w:rPr>
                <w:rFonts w:ascii="Times New Roman" w:eastAsia="Times New Roman" w:hAnsi="Times New Roman" w:cs="Times New Roman"/>
                <w:bCs/>
                <w:sz w:val="28"/>
                <w:szCs w:val="28"/>
              </w:rPr>
              <w:t>(1 ч.)</w:t>
            </w:r>
          </w:p>
        </w:tc>
        <w:tc>
          <w:tcPr>
            <w:tcW w:w="4253" w:type="dxa"/>
            <w:tcBorders>
              <w:top w:val="single" w:sz="6" w:space="0" w:color="231F20"/>
            </w:tcBorders>
          </w:tcPr>
          <w:p w:rsidR="00E277A1" w:rsidRPr="00B12AB4" w:rsidRDefault="00E277A1" w:rsidP="00EE1A91">
            <w:pPr>
              <w:spacing w:after="200"/>
              <w:ind w:left="227" w:right="140"/>
              <w:rPr>
                <w:rFonts w:ascii="Times New Roman" w:eastAsiaTheme="minorEastAsia" w:hAnsi="Times New Roman" w:cs="Times New Roman"/>
                <w:bCs/>
                <w:sz w:val="28"/>
                <w:szCs w:val="28"/>
                <w:lang w:val="ba-RU" w:eastAsia="ru-RU"/>
              </w:rPr>
            </w:pPr>
            <w:r w:rsidRPr="00B12AB4">
              <w:rPr>
                <w:rFonts w:ascii="Times New Roman" w:eastAsiaTheme="minorEastAsia" w:hAnsi="Times New Roman" w:cs="Times New Roman"/>
                <w:bCs/>
                <w:sz w:val="28"/>
                <w:szCs w:val="28"/>
                <w:lang w:val="ba-RU" w:eastAsia="ru-RU"/>
              </w:rPr>
              <w:t xml:space="preserve">Башкирское народное творчество. Сказки. Башкирские народные сказки «Аминбек», «Акъял батыр». </w:t>
            </w:r>
          </w:p>
          <w:p w:rsidR="00E277A1" w:rsidRPr="00B12AB4" w:rsidRDefault="00E277A1" w:rsidP="00EE1A91">
            <w:pPr>
              <w:spacing w:after="200"/>
              <w:ind w:left="227" w:right="140"/>
              <w:rPr>
                <w:rFonts w:ascii="Times New Roman" w:eastAsiaTheme="minorEastAsia" w:hAnsi="Times New Roman" w:cs="Times New Roman"/>
                <w:sz w:val="28"/>
                <w:szCs w:val="28"/>
                <w:lang w:val="ba-RU" w:eastAsia="ru-RU"/>
              </w:rPr>
            </w:pPr>
            <w:r w:rsidRPr="00B12AB4">
              <w:rPr>
                <w:rFonts w:ascii="Times New Roman" w:eastAsiaTheme="minorEastAsia" w:hAnsi="Times New Roman" w:cs="Times New Roman"/>
                <w:bCs/>
                <w:i/>
                <w:iCs/>
                <w:sz w:val="28"/>
                <w:szCs w:val="28"/>
                <w:lang w:val="ba-RU" w:eastAsia="ru-RU"/>
              </w:rPr>
              <w:t>Теория литературы:</w:t>
            </w:r>
            <w:r w:rsidRPr="00B12AB4">
              <w:rPr>
                <w:rFonts w:ascii="Times New Roman" w:eastAsiaTheme="minorEastAsia" w:hAnsi="Times New Roman" w:cs="Times New Roman"/>
                <w:bCs/>
                <w:sz w:val="28"/>
                <w:szCs w:val="28"/>
                <w:lang w:val="ba-RU" w:eastAsia="ru-RU"/>
              </w:rPr>
              <w:t xml:space="preserve"> понятие о жанре сказки, устное народное творчество, виды народного творчества</w:t>
            </w:r>
          </w:p>
        </w:tc>
        <w:tc>
          <w:tcPr>
            <w:tcW w:w="8221" w:type="dxa"/>
            <w:tcBorders>
              <w:top w:val="single" w:sz="6" w:space="0" w:color="231F20"/>
            </w:tcBorders>
          </w:tcPr>
          <w:p w:rsidR="00E277A1" w:rsidRPr="00B12AB4" w:rsidRDefault="00135051" w:rsidP="00EE1A91">
            <w:pPr>
              <w:spacing w:line="276" w:lineRule="auto"/>
              <w:ind w:left="227"/>
              <w:rPr>
                <w:rFonts w:ascii="Times New Roman" w:eastAsia="Times New Roman" w:hAnsi="Times New Roman" w:cs="Times New Roman"/>
                <w:sz w:val="28"/>
                <w:szCs w:val="28"/>
                <w:lang w:val="ba-RU"/>
              </w:rPr>
            </w:pPr>
            <w:hyperlink r:id="rId9" w:history="1">
              <w:r w:rsidRPr="00B12AB4">
                <w:rPr>
                  <w:rStyle w:val="ab"/>
                  <w:rFonts w:ascii="Times New Roman" w:eastAsia="Times New Roman" w:hAnsi="Times New Roman" w:cs="Times New Roman"/>
                  <w:color w:val="0000FF"/>
                  <w:sz w:val="28"/>
                  <w:szCs w:val="28"/>
                  <w:lang w:val="ba-RU"/>
                </w:rPr>
                <w:t>https://videouroki.net</w:t>
              </w:r>
            </w:hyperlink>
            <w:r w:rsidRPr="00B12AB4">
              <w:rPr>
                <w:rFonts w:ascii="Times New Roman" w:eastAsia="Times New Roman" w:hAnsi="Times New Roman" w:cs="Times New Roman"/>
                <w:sz w:val="28"/>
                <w:szCs w:val="28"/>
                <w:lang w:val="ba-RU"/>
              </w:rPr>
              <w:t xml:space="preserve"> </w:t>
            </w:r>
          </w:p>
        </w:tc>
      </w:tr>
      <w:tr w:rsidR="00E277A1" w:rsidRPr="00B12AB4" w:rsidTr="00712E62">
        <w:trPr>
          <w:trHeight w:val="2213"/>
        </w:trPr>
        <w:tc>
          <w:tcPr>
            <w:tcW w:w="2702" w:type="dxa"/>
            <w:tcBorders>
              <w:top w:val="single" w:sz="6" w:space="0" w:color="231F20"/>
              <w:left w:val="single" w:sz="6" w:space="0" w:color="231F20"/>
            </w:tcBorders>
          </w:tcPr>
          <w:p w:rsidR="00E277A1" w:rsidRPr="00B12AB4" w:rsidRDefault="00E277A1" w:rsidP="00EE1A91">
            <w:pPr>
              <w:ind w:left="227" w:right="140"/>
              <w:rPr>
                <w:rFonts w:ascii="Times New Roman" w:eastAsia="Times New Roman" w:hAnsi="Times New Roman" w:cs="Times New Roman"/>
                <w:bCs/>
                <w:sz w:val="28"/>
                <w:szCs w:val="28"/>
              </w:rPr>
            </w:pPr>
            <w:r w:rsidRPr="00B12AB4">
              <w:rPr>
                <w:rFonts w:ascii="Times New Roman" w:eastAsia="Times New Roman" w:hAnsi="Times New Roman" w:cs="Times New Roman"/>
                <w:bCs/>
                <w:sz w:val="28"/>
                <w:szCs w:val="28"/>
              </w:rPr>
              <w:t>Родные просторы</w:t>
            </w:r>
          </w:p>
          <w:p w:rsidR="00E277A1" w:rsidRPr="00B12AB4" w:rsidRDefault="00E277A1" w:rsidP="00EE1A91">
            <w:pPr>
              <w:ind w:left="227" w:right="140"/>
              <w:rPr>
                <w:rFonts w:ascii="Times New Roman" w:eastAsia="Times New Roman" w:hAnsi="Times New Roman" w:cs="Times New Roman"/>
                <w:bCs/>
                <w:sz w:val="28"/>
                <w:szCs w:val="28"/>
              </w:rPr>
            </w:pPr>
            <w:r w:rsidRPr="00B12AB4">
              <w:rPr>
                <w:rFonts w:ascii="Times New Roman" w:eastAsia="Times New Roman" w:hAnsi="Times New Roman" w:cs="Times New Roman"/>
                <w:bCs/>
                <w:sz w:val="28"/>
                <w:szCs w:val="28"/>
              </w:rPr>
              <w:t>(3 ч.)</w:t>
            </w:r>
          </w:p>
        </w:tc>
        <w:tc>
          <w:tcPr>
            <w:tcW w:w="4253" w:type="dxa"/>
            <w:tcBorders>
              <w:top w:val="single" w:sz="6" w:space="0" w:color="231F20"/>
            </w:tcBorders>
          </w:tcPr>
          <w:p w:rsidR="00E277A1" w:rsidRPr="00B12AB4" w:rsidRDefault="00E277A1" w:rsidP="00EE1A91">
            <w:pPr>
              <w:tabs>
                <w:tab w:val="left" w:pos="0"/>
              </w:tabs>
              <w:spacing w:after="200"/>
              <w:ind w:left="227" w:right="140"/>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Произведения, посвященные родному краю. </w:t>
            </w:r>
          </w:p>
          <w:p w:rsidR="00E277A1" w:rsidRPr="00B12AB4" w:rsidRDefault="00E277A1" w:rsidP="00EE1A91">
            <w:pPr>
              <w:tabs>
                <w:tab w:val="left" w:pos="0"/>
              </w:tabs>
              <w:spacing w:after="200"/>
              <w:ind w:left="227" w:right="140"/>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Т. Ганиева. «СтранаУралия». </w:t>
            </w:r>
          </w:p>
          <w:p w:rsidR="00E277A1" w:rsidRPr="00B12AB4" w:rsidRDefault="00E277A1" w:rsidP="00EE1A91">
            <w:pPr>
              <w:tabs>
                <w:tab w:val="left" w:pos="0"/>
              </w:tabs>
              <w:spacing w:after="200"/>
              <w:ind w:left="227" w:right="140"/>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С. Муллабаев. «Радостное утро». </w:t>
            </w:r>
          </w:p>
          <w:p w:rsidR="00E277A1" w:rsidRPr="00B12AB4" w:rsidRDefault="00E277A1" w:rsidP="00EE1A91">
            <w:pPr>
              <w:tabs>
                <w:tab w:val="left" w:pos="0"/>
              </w:tabs>
              <w:spacing w:after="200"/>
              <w:ind w:left="227" w:right="140"/>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А. Ягафарова. «Доброта» (сказка). </w:t>
            </w:r>
          </w:p>
          <w:p w:rsidR="00E277A1" w:rsidRPr="00B12AB4" w:rsidRDefault="00E277A1" w:rsidP="00EE1A91">
            <w:pPr>
              <w:tabs>
                <w:tab w:val="left" w:pos="0"/>
              </w:tabs>
              <w:spacing w:after="200"/>
              <w:ind w:left="227" w:right="140"/>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Н. Аминева. «Родная земля». </w:t>
            </w:r>
          </w:p>
          <w:p w:rsidR="00E277A1" w:rsidRPr="00B12AB4" w:rsidRDefault="00E277A1" w:rsidP="00EE1A91">
            <w:pPr>
              <w:tabs>
                <w:tab w:val="left" w:pos="0"/>
              </w:tabs>
              <w:spacing w:after="200"/>
              <w:ind w:left="227" w:right="140"/>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«Горы Башкортостана» </w:t>
            </w:r>
            <w:r w:rsidRPr="00B12AB4">
              <w:rPr>
                <w:rFonts w:ascii="Times New Roman" w:eastAsiaTheme="minorEastAsia" w:hAnsi="Times New Roman" w:cs="Times New Roman"/>
                <w:sz w:val="28"/>
                <w:szCs w:val="28"/>
                <w:lang w:val="ru-RU" w:eastAsia="ru-RU"/>
              </w:rPr>
              <w:lastRenderedPageBreak/>
              <w:t xml:space="preserve">(справка). </w:t>
            </w:r>
          </w:p>
          <w:p w:rsidR="00E277A1" w:rsidRPr="00B12AB4" w:rsidRDefault="00E277A1" w:rsidP="00EE1A91">
            <w:pPr>
              <w:tabs>
                <w:tab w:val="left" w:pos="0"/>
              </w:tabs>
              <w:spacing w:after="200"/>
              <w:ind w:left="227" w:right="140"/>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«Родная земля» (кубаир). </w:t>
            </w:r>
          </w:p>
          <w:p w:rsidR="00E277A1" w:rsidRPr="00B12AB4" w:rsidRDefault="00E277A1" w:rsidP="00EE1A91">
            <w:pPr>
              <w:tabs>
                <w:tab w:val="left" w:pos="0"/>
              </w:tabs>
              <w:spacing w:after="200"/>
              <w:ind w:left="227" w:right="140"/>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Ф. Рахимгулова. «Я из Башкортостана». </w:t>
            </w:r>
          </w:p>
          <w:p w:rsidR="00E277A1" w:rsidRPr="00B12AB4" w:rsidRDefault="00E277A1" w:rsidP="00EE1A91">
            <w:pPr>
              <w:tabs>
                <w:tab w:val="left" w:pos="0"/>
              </w:tabs>
              <w:spacing w:after="200"/>
              <w:ind w:left="227" w:right="140"/>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А. Вахитов. «Завещание аксакала». </w:t>
            </w:r>
          </w:p>
          <w:p w:rsidR="00E277A1" w:rsidRPr="00B12AB4" w:rsidRDefault="00E277A1" w:rsidP="00EE1A91">
            <w:pPr>
              <w:tabs>
                <w:tab w:val="left" w:pos="0"/>
              </w:tabs>
              <w:spacing w:after="200"/>
              <w:ind w:left="227" w:right="140"/>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Р. Нигмати. «Красивые берега Агидели». </w:t>
            </w:r>
          </w:p>
          <w:p w:rsidR="00E277A1" w:rsidRPr="00B12AB4" w:rsidRDefault="00E277A1" w:rsidP="00EE1A91">
            <w:pPr>
              <w:tabs>
                <w:tab w:val="left" w:pos="0"/>
              </w:tabs>
              <w:spacing w:after="200"/>
              <w:ind w:left="227" w:right="140"/>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Р. Гарипов. «Журавли». </w:t>
            </w:r>
          </w:p>
          <w:p w:rsidR="00E277A1" w:rsidRPr="00B12AB4" w:rsidRDefault="00E277A1" w:rsidP="00EE1A91">
            <w:pPr>
              <w:tabs>
                <w:tab w:val="left" w:pos="0"/>
              </w:tabs>
              <w:spacing w:after="200"/>
              <w:ind w:left="227" w:right="140"/>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Б. Нугуманов. «Лето и Осень». </w:t>
            </w:r>
          </w:p>
          <w:p w:rsidR="00E277A1" w:rsidRPr="00B12AB4" w:rsidRDefault="00E277A1" w:rsidP="00EE1A91">
            <w:pPr>
              <w:tabs>
                <w:tab w:val="left" w:pos="0"/>
              </w:tabs>
              <w:spacing w:after="200"/>
              <w:ind w:left="227" w:right="140"/>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Ф. Исянгулов. «Улыбка». </w:t>
            </w:r>
          </w:p>
          <w:p w:rsidR="00E277A1" w:rsidRPr="00B12AB4" w:rsidRDefault="00E277A1" w:rsidP="00EE1A91">
            <w:pPr>
              <w:tabs>
                <w:tab w:val="left" w:pos="0"/>
              </w:tabs>
              <w:spacing w:after="200"/>
              <w:ind w:left="227" w:right="140"/>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Г. Хисамов. «Белоплечий седой беркут»</w:t>
            </w:r>
          </w:p>
        </w:tc>
        <w:tc>
          <w:tcPr>
            <w:tcW w:w="8221" w:type="dxa"/>
            <w:tcBorders>
              <w:top w:val="single" w:sz="6" w:space="0" w:color="231F20"/>
            </w:tcBorders>
          </w:tcPr>
          <w:p w:rsidR="00E277A1" w:rsidRPr="00B12AB4" w:rsidRDefault="00135051" w:rsidP="00EE1A91">
            <w:pPr>
              <w:spacing w:line="276" w:lineRule="auto"/>
              <w:ind w:left="227"/>
              <w:rPr>
                <w:rFonts w:ascii="Times New Roman" w:eastAsia="Times New Roman" w:hAnsi="Times New Roman" w:cs="Times New Roman"/>
                <w:sz w:val="28"/>
                <w:szCs w:val="28"/>
                <w:lang w:val="ba-RU"/>
              </w:rPr>
            </w:pPr>
            <w:hyperlink r:id="rId10" w:history="1">
              <w:r w:rsidRPr="00B12AB4">
                <w:rPr>
                  <w:rStyle w:val="ab"/>
                  <w:rFonts w:ascii="Times New Roman" w:eastAsia="Times New Roman" w:hAnsi="Times New Roman" w:cs="Times New Roman"/>
                  <w:sz w:val="28"/>
                  <w:szCs w:val="28"/>
                  <w:lang w:val="ba-RU"/>
                </w:rPr>
                <w:t>https://learningapps.org/</w:t>
              </w:r>
            </w:hyperlink>
          </w:p>
        </w:tc>
      </w:tr>
      <w:tr w:rsidR="00E277A1" w:rsidRPr="00B12AB4" w:rsidTr="00712E62">
        <w:trPr>
          <w:trHeight w:val="364"/>
        </w:trPr>
        <w:tc>
          <w:tcPr>
            <w:tcW w:w="15176" w:type="dxa"/>
            <w:gridSpan w:val="3"/>
            <w:tcBorders>
              <w:top w:val="single" w:sz="6" w:space="0" w:color="231F20"/>
              <w:left w:val="single" w:sz="6" w:space="0" w:color="231F20"/>
            </w:tcBorders>
          </w:tcPr>
          <w:p w:rsidR="00E277A1" w:rsidRPr="00B12AB4" w:rsidRDefault="00E277A1" w:rsidP="00EE1A91">
            <w:pPr>
              <w:ind w:left="227" w:right="140"/>
              <w:jc w:val="center"/>
              <w:rPr>
                <w:rFonts w:ascii="Times New Roman" w:eastAsia="Times New Roman" w:hAnsi="Times New Roman" w:cs="Times New Roman"/>
                <w:b/>
                <w:sz w:val="28"/>
                <w:szCs w:val="28"/>
              </w:rPr>
            </w:pPr>
            <w:r w:rsidRPr="00B12AB4">
              <w:rPr>
                <w:rFonts w:ascii="Times New Roman" w:eastAsia="Times New Roman" w:hAnsi="Times New Roman" w:cs="Times New Roman"/>
                <w:b/>
                <w:sz w:val="28"/>
                <w:szCs w:val="28"/>
              </w:rPr>
              <w:lastRenderedPageBreak/>
              <w:t>Раздел 2. Зима (5 ч.)</w:t>
            </w:r>
          </w:p>
        </w:tc>
      </w:tr>
      <w:tr w:rsidR="00E277A1" w:rsidRPr="00B12AB4" w:rsidTr="00712E62">
        <w:trPr>
          <w:trHeight w:val="1277"/>
        </w:trPr>
        <w:tc>
          <w:tcPr>
            <w:tcW w:w="2702" w:type="dxa"/>
            <w:tcBorders>
              <w:top w:val="single" w:sz="4" w:space="0" w:color="auto"/>
              <w:left w:val="single" w:sz="4" w:space="0" w:color="auto"/>
              <w:bottom w:val="single" w:sz="4" w:space="0" w:color="auto"/>
              <w:right w:val="single" w:sz="4" w:space="0" w:color="auto"/>
            </w:tcBorders>
          </w:tcPr>
          <w:p w:rsidR="00E277A1" w:rsidRPr="00B12AB4" w:rsidRDefault="00E277A1" w:rsidP="00EE1A91">
            <w:pPr>
              <w:ind w:left="227" w:right="140"/>
              <w:rPr>
                <w:rFonts w:ascii="Times New Roman" w:eastAsia="Times New Roman" w:hAnsi="Times New Roman" w:cs="Times New Roman"/>
                <w:bCs/>
                <w:sz w:val="28"/>
                <w:szCs w:val="28"/>
                <w:lang w:val="ba-RU"/>
              </w:rPr>
            </w:pPr>
            <w:r w:rsidRPr="00B12AB4">
              <w:rPr>
                <w:rFonts w:ascii="Times New Roman" w:eastAsia="Times New Roman" w:hAnsi="Times New Roman" w:cs="Times New Roman"/>
                <w:bCs/>
                <w:sz w:val="28"/>
                <w:szCs w:val="28"/>
                <w:lang w:val="ba-RU"/>
              </w:rPr>
              <w:t xml:space="preserve">Пословицы и поговорки, загадки, песни (повторение и углубление знаний, полученных в начальных </w:t>
            </w:r>
            <w:r w:rsidRPr="00B12AB4">
              <w:rPr>
                <w:rFonts w:ascii="Times New Roman" w:eastAsia="Times New Roman" w:hAnsi="Times New Roman" w:cs="Times New Roman"/>
                <w:bCs/>
                <w:sz w:val="28"/>
                <w:szCs w:val="28"/>
                <w:lang w:val="ba-RU"/>
              </w:rPr>
              <w:lastRenderedPageBreak/>
              <w:t>классах)</w:t>
            </w:r>
          </w:p>
          <w:p w:rsidR="00E277A1" w:rsidRPr="00B12AB4" w:rsidRDefault="00E277A1" w:rsidP="00EE1A91">
            <w:pPr>
              <w:ind w:left="227" w:right="140"/>
              <w:rPr>
                <w:rFonts w:ascii="Times New Roman" w:eastAsia="Times New Roman" w:hAnsi="Times New Roman" w:cs="Times New Roman"/>
                <w:bCs/>
                <w:sz w:val="28"/>
                <w:szCs w:val="28"/>
                <w:lang w:val="ba-RU"/>
              </w:rPr>
            </w:pPr>
            <w:r w:rsidRPr="00B12AB4">
              <w:rPr>
                <w:rFonts w:ascii="Times New Roman" w:eastAsia="Times New Roman" w:hAnsi="Times New Roman" w:cs="Times New Roman"/>
                <w:bCs/>
                <w:sz w:val="28"/>
                <w:szCs w:val="28"/>
                <w:lang w:val="ba-RU"/>
              </w:rPr>
              <w:t>(2 ч.)</w:t>
            </w:r>
          </w:p>
        </w:tc>
        <w:tc>
          <w:tcPr>
            <w:tcW w:w="4253" w:type="dxa"/>
            <w:tcBorders>
              <w:top w:val="single" w:sz="4" w:space="0" w:color="auto"/>
              <w:left w:val="single" w:sz="4" w:space="0" w:color="auto"/>
              <w:bottom w:val="single" w:sz="4" w:space="0" w:color="auto"/>
            </w:tcBorders>
          </w:tcPr>
          <w:p w:rsidR="00E277A1" w:rsidRPr="00B12AB4" w:rsidRDefault="00E277A1" w:rsidP="00EE1A91">
            <w:pPr>
              <w:spacing w:after="200"/>
              <w:ind w:left="227" w:right="140"/>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lastRenderedPageBreak/>
              <w:t xml:space="preserve">Понятие о пословицах и поговорках (повторение). </w:t>
            </w:r>
          </w:p>
          <w:p w:rsidR="00E277A1" w:rsidRPr="00B12AB4" w:rsidRDefault="00E277A1" w:rsidP="00EE1A91">
            <w:pPr>
              <w:spacing w:after="200"/>
              <w:ind w:left="227" w:right="140"/>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Башкирские народные пословицы и поговорки. </w:t>
            </w:r>
          </w:p>
          <w:p w:rsidR="00E277A1" w:rsidRPr="00B12AB4" w:rsidRDefault="00E277A1" w:rsidP="00EE1A91">
            <w:pPr>
              <w:spacing w:after="200"/>
              <w:ind w:left="227" w:right="140"/>
              <w:rPr>
                <w:rFonts w:ascii="Times New Roman" w:eastAsiaTheme="minorEastAsia" w:hAnsi="Times New Roman" w:cs="Times New Roman"/>
                <w:sz w:val="28"/>
                <w:szCs w:val="28"/>
                <w:lang w:eastAsia="ru-RU"/>
              </w:rPr>
            </w:pPr>
            <w:r w:rsidRPr="00B12AB4">
              <w:rPr>
                <w:rFonts w:ascii="Times New Roman" w:eastAsiaTheme="minorEastAsia" w:hAnsi="Times New Roman" w:cs="Times New Roman"/>
                <w:sz w:val="28"/>
                <w:szCs w:val="28"/>
                <w:lang w:eastAsia="ru-RU"/>
              </w:rPr>
              <w:t xml:space="preserve">Загадки. </w:t>
            </w:r>
          </w:p>
          <w:p w:rsidR="00E277A1" w:rsidRPr="00B12AB4" w:rsidRDefault="00E277A1" w:rsidP="00EE1A91">
            <w:pPr>
              <w:spacing w:after="200"/>
              <w:ind w:left="227" w:right="140"/>
              <w:rPr>
                <w:rFonts w:ascii="Times New Roman" w:eastAsiaTheme="minorEastAsia" w:hAnsi="Times New Roman" w:cs="Times New Roman"/>
                <w:b/>
                <w:sz w:val="28"/>
                <w:szCs w:val="28"/>
                <w:lang w:val="ba-RU" w:eastAsia="ru-RU"/>
              </w:rPr>
            </w:pPr>
            <w:r w:rsidRPr="00B12AB4">
              <w:rPr>
                <w:rFonts w:ascii="Times New Roman" w:eastAsiaTheme="minorEastAsia" w:hAnsi="Times New Roman" w:cs="Times New Roman"/>
                <w:sz w:val="28"/>
                <w:szCs w:val="28"/>
                <w:lang w:eastAsia="ru-RU"/>
              </w:rPr>
              <w:t>Башкирские народные песни</w:t>
            </w:r>
          </w:p>
        </w:tc>
        <w:tc>
          <w:tcPr>
            <w:tcW w:w="8221" w:type="dxa"/>
            <w:tcBorders>
              <w:top w:val="single" w:sz="4" w:space="0" w:color="auto"/>
              <w:bottom w:val="single" w:sz="4" w:space="0" w:color="auto"/>
            </w:tcBorders>
          </w:tcPr>
          <w:p w:rsidR="00B12AB4" w:rsidRPr="00B12AB4" w:rsidRDefault="00B12AB4" w:rsidP="00EE1A91">
            <w:pPr>
              <w:ind w:left="227"/>
              <w:rPr>
                <w:rFonts w:ascii="Times New Roman" w:eastAsia="Times New Roman" w:hAnsi="Times New Roman" w:cs="Times New Roman"/>
                <w:sz w:val="28"/>
                <w:szCs w:val="28"/>
              </w:rPr>
            </w:pPr>
            <w:hyperlink r:id="rId11" w:history="1">
              <w:r w:rsidRPr="00B12AB4">
                <w:rPr>
                  <w:rStyle w:val="ab"/>
                  <w:rFonts w:ascii="Times New Roman" w:eastAsia="Times New Roman" w:hAnsi="Times New Roman" w:cs="Times New Roman"/>
                  <w:color w:val="0000FF"/>
                  <w:sz w:val="28"/>
                  <w:szCs w:val="28"/>
                </w:rPr>
                <w:t>https://infourok.ru</w:t>
              </w:r>
            </w:hyperlink>
          </w:p>
          <w:p w:rsidR="00E277A1" w:rsidRPr="00B12AB4" w:rsidRDefault="00E277A1" w:rsidP="00EE1A91">
            <w:pPr>
              <w:adjustRightInd w:val="0"/>
              <w:spacing w:after="200"/>
              <w:ind w:left="227" w:right="140"/>
              <w:rPr>
                <w:rFonts w:ascii="Times New Roman" w:eastAsiaTheme="minorEastAsia" w:hAnsi="Times New Roman" w:cs="Times New Roman"/>
                <w:sz w:val="28"/>
                <w:szCs w:val="28"/>
                <w:lang w:val="ru-RU" w:eastAsia="ru-RU"/>
              </w:rPr>
            </w:pPr>
          </w:p>
        </w:tc>
      </w:tr>
      <w:tr w:rsidR="00E277A1" w:rsidRPr="00B12AB4" w:rsidTr="00712E62">
        <w:trPr>
          <w:trHeight w:val="693"/>
        </w:trPr>
        <w:tc>
          <w:tcPr>
            <w:tcW w:w="2702" w:type="dxa"/>
            <w:tcBorders>
              <w:top w:val="single" w:sz="4" w:space="0" w:color="auto"/>
              <w:left w:val="single" w:sz="4" w:space="0" w:color="auto"/>
              <w:bottom w:val="single" w:sz="4" w:space="0" w:color="auto"/>
              <w:right w:val="single" w:sz="4" w:space="0" w:color="auto"/>
            </w:tcBorders>
          </w:tcPr>
          <w:p w:rsidR="00E277A1" w:rsidRPr="00B12AB4" w:rsidRDefault="00E277A1" w:rsidP="00EE1A91">
            <w:pPr>
              <w:ind w:left="227" w:right="140"/>
              <w:rPr>
                <w:rFonts w:ascii="Times New Roman" w:eastAsia="Times New Roman" w:hAnsi="Times New Roman" w:cs="Times New Roman"/>
                <w:bCs/>
                <w:sz w:val="28"/>
                <w:szCs w:val="28"/>
                <w:lang w:val="ba-RU"/>
              </w:rPr>
            </w:pPr>
            <w:r w:rsidRPr="00B12AB4">
              <w:rPr>
                <w:rFonts w:ascii="Times New Roman" w:eastAsia="Times New Roman" w:hAnsi="Times New Roman" w:cs="Times New Roman"/>
                <w:bCs/>
                <w:sz w:val="28"/>
                <w:szCs w:val="28"/>
                <w:lang w:val="ba-RU"/>
              </w:rPr>
              <w:lastRenderedPageBreak/>
              <w:t>Произведения о зимней природе</w:t>
            </w:r>
          </w:p>
          <w:p w:rsidR="00E277A1" w:rsidRPr="00B12AB4" w:rsidRDefault="00E277A1" w:rsidP="00EE1A91">
            <w:pPr>
              <w:ind w:left="227" w:right="140"/>
              <w:rPr>
                <w:rFonts w:ascii="Times New Roman" w:eastAsia="Times New Roman" w:hAnsi="Times New Roman" w:cs="Times New Roman"/>
                <w:bCs/>
                <w:sz w:val="28"/>
                <w:szCs w:val="28"/>
                <w:lang w:val="ba-RU"/>
              </w:rPr>
            </w:pPr>
            <w:r w:rsidRPr="00B12AB4">
              <w:rPr>
                <w:rFonts w:ascii="Times New Roman" w:eastAsia="Times New Roman" w:hAnsi="Times New Roman" w:cs="Times New Roman"/>
                <w:bCs/>
                <w:sz w:val="28"/>
                <w:szCs w:val="28"/>
                <w:lang w:val="ba-RU"/>
              </w:rPr>
              <w:t>(3 ч.)</w:t>
            </w:r>
          </w:p>
        </w:tc>
        <w:tc>
          <w:tcPr>
            <w:tcW w:w="4253" w:type="dxa"/>
            <w:tcBorders>
              <w:top w:val="single" w:sz="4" w:space="0" w:color="auto"/>
              <w:left w:val="single" w:sz="4" w:space="0" w:color="auto"/>
              <w:bottom w:val="single" w:sz="4" w:space="0" w:color="auto"/>
            </w:tcBorders>
          </w:tcPr>
          <w:p w:rsidR="00E277A1" w:rsidRPr="00B12AB4" w:rsidRDefault="00E277A1" w:rsidP="00EE1A91">
            <w:pPr>
              <w:spacing w:after="200"/>
              <w:ind w:left="227" w:right="140"/>
              <w:rPr>
                <w:rFonts w:ascii="Times New Roman" w:eastAsiaTheme="minorEastAsia" w:hAnsi="Times New Roman" w:cs="Times New Roman"/>
                <w:sz w:val="28"/>
                <w:szCs w:val="28"/>
                <w:lang w:val="ba-RU" w:eastAsia="ru-RU"/>
              </w:rPr>
            </w:pPr>
            <w:r w:rsidRPr="00B12AB4">
              <w:rPr>
                <w:rFonts w:ascii="Times New Roman" w:eastAsiaTheme="minorEastAsia" w:hAnsi="Times New Roman" w:cs="Times New Roman"/>
                <w:sz w:val="28"/>
                <w:szCs w:val="28"/>
                <w:lang w:val="ru-RU" w:eastAsia="ru-RU"/>
              </w:rPr>
              <w:t>С. Алибаев. «Зима»</w:t>
            </w:r>
            <w:r w:rsidRPr="00B12AB4">
              <w:rPr>
                <w:rFonts w:ascii="Times New Roman" w:eastAsiaTheme="minorEastAsia" w:hAnsi="Times New Roman" w:cs="Times New Roman"/>
                <w:sz w:val="28"/>
                <w:szCs w:val="28"/>
                <w:lang w:val="ba-RU" w:eastAsia="ru-RU"/>
              </w:rPr>
              <w:t xml:space="preserve">. </w:t>
            </w:r>
          </w:p>
          <w:p w:rsidR="00E277A1" w:rsidRPr="00B12AB4" w:rsidRDefault="00E277A1" w:rsidP="00EE1A91">
            <w:pPr>
              <w:spacing w:after="200"/>
              <w:ind w:left="227" w:right="140"/>
              <w:rPr>
                <w:rFonts w:ascii="Times New Roman" w:eastAsiaTheme="minorEastAsia" w:hAnsi="Times New Roman" w:cs="Times New Roman"/>
                <w:sz w:val="28"/>
                <w:szCs w:val="28"/>
                <w:lang w:val="ba-RU" w:eastAsia="ru-RU"/>
              </w:rPr>
            </w:pPr>
            <w:r w:rsidRPr="00B12AB4">
              <w:rPr>
                <w:rFonts w:ascii="Times New Roman" w:eastAsiaTheme="minorEastAsia" w:hAnsi="Times New Roman" w:cs="Times New Roman"/>
                <w:sz w:val="28"/>
                <w:szCs w:val="28"/>
                <w:lang w:val="ru-RU" w:eastAsia="ru-RU"/>
              </w:rPr>
              <w:t>Н. Мусин. «Косули»</w:t>
            </w:r>
            <w:r w:rsidRPr="00B12AB4">
              <w:rPr>
                <w:rFonts w:ascii="Times New Roman" w:eastAsiaTheme="minorEastAsia" w:hAnsi="Times New Roman" w:cs="Times New Roman"/>
                <w:sz w:val="28"/>
                <w:szCs w:val="28"/>
                <w:lang w:val="ba-RU" w:eastAsia="ru-RU"/>
              </w:rPr>
              <w:t xml:space="preserve">. </w:t>
            </w:r>
          </w:p>
          <w:p w:rsidR="00E277A1" w:rsidRPr="00B12AB4" w:rsidRDefault="00E277A1" w:rsidP="00EE1A91">
            <w:pPr>
              <w:spacing w:after="200"/>
              <w:ind w:left="227" w:right="140"/>
              <w:rPr>
                <w:rFonts w:ascii="Times New Roman" w:eastAsiaTheme="minorEastAsia" w:hAnsi="Times New Roman" w:cs="Times New Roman"/>
                <w:sz w:val="28"/>
                <w:szCs w:val="28"/>
                <w:lang w:val="ba-RU" w:eastAsia="ru-RU"/>
              </w:rPr>
            </w:pPr>
            <w:r w:rsidRPr="00B12AB4">
              <w:rPr>
                <w:rFonts w:ascii="Times New Roman" w:eastAsiaTheme="minorEastAsia" w:hAnsi="Times New Roman" w:cs="Times New Roman"/>
                <w:sz w:val="28"/>
                <w:szCs w:val="28"/>
                <w:lang w:val="ru-RU" w:eastAsia="ru-RU"/>
              </w:rPr>
              <w:t>В. Ахмадеев. «В зимнем лесу»</w:t>
            </w:r>
            <w:r w:rsidRPr="00B12AB4">
              <w:rPr>
                <w:rFonts w:ascii="Times New Roman" w:eastAsiaTheme="minorEastAsia" w:hAnsi="Times New Roman" w:cs="Times New Roman"/>
                <w:sz w:val="28"/>
                <w:szCs w:val="28"/>
                <w:lang w:val="ba-RU" w:eastAsia="ru-RU"/>
              </w:rPr>
              <w:t xml:space="preserve">. </w:t>
            </w:r>
          </w:p>
          <w:p w:rsidR="00E277A1" w:rsidRPr="00B12AB4" w:rsidRDefault="00E277A1" w:rsidP="00EE1A91">
            <w:pPr>
              <w:spacing w:after="200"/>
              <w:ind w:left="227" w:right="140"/>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Сказки «Камыр батыр», «Каман и Саман»</w:t>
            </w:r>
          </w:p>
        </w:tc>
        <w:tc>
          <w:tcPr>
            <w:tcW w:w="8221" w:type="dxa"/>
            <w:tcBorders>
              <w:top w:val="single" w:sz="4" w:space="0" w:color="auto"/>
              <w:bottom w:val="single" w:sz="4" w:space="0" w:color="auto"/>
            </w:tcBorders>
          </w:tcPr>
          <w:p w:rsidR="00E277A1" w:rsidRPr="00B12AB4" w:rsidRDefault="00E277A1" w:rsidP="00EE1A91">
            <w:pPr>
              <w:adjustRightInd w:val="0"/>
              <w:spacing w:after="200"/>
              <w:ind w:left="227" w:right="140"/>
              <w:rPr>
                <w:rFonts w:ascii="Times New Roman" w:eastAsiaTheme="minorEastAsia" w:hAnsi="Times New Roman" w:cs="Times New Roman"/>
                <w:sz w:val="28"/>
                <w:szCs w:val="28"/>
                <w:lang w:val="ru-RU" w:eastAsia="ru-RU"/>
              </w:rPr>
            </w:pPr>
          </w:p>
        </w:tc>
      </w:tr>
      <w:tr w:rsidR="00E277A1" w:rsidRPr="00B12AB4" w:rsidTr="00712E62">
        <w:trPr>
          <w:trHeight w:val="268"/>
        </w:trPr>
        <w:tc>
          <w:tcPr>
            <w:tcW w:w="15176" w:type="dxa"/>
            <w:gridSpan w:val="3"/>
            <w:tcBorders>
              <w:top w:val="single" w:sz="4" w:space="0" w:color="auto"/>
              <w:left w:val="single" w:sz="4" w:space="0" w:color="auto"/>
              <w:bottom w:val="single" w:sz="4" w:space="0" w:color="auto"/>
            </w:tcBorders>
          </w:tcPr>
          <w:p w:rsidR="00E277A1" w:rsidRPr="00B12AB4" w:rsidRDefault="00E277A1" w:rsidP="00EE1A91">
            <w:pPr>
              <w:adjustRightInd w:val="0"/>
              <w:spacing w:after="200"/>
              <w:ind w:left="227" w:right="140"/>
              <w:jc w:val="center"/>
              <w:rPr>
                <w:rFonts w:ascii="Times New Roman" w:eastAsiaTheme="minorEastAsia" w:hAnsi="Times New Roman" w:cs="Times New Roman"/>
                <w:sz w:val="28"/>
                <w:szCs w:val="28"/>
                <w:lang w:eastAsia="ru-RU"/>
              </w:rPr>
            </w:pPr>
            <w:r w:rsidRPr="00B12AB4">
              <w:rPr>
                <w:rFonts w:ascii="Times New Roman" w:eastAsiaTheme="minorEastAsia" w:hAnsi="Times New Roman" w:cs="Times New Roman"/>
                <w:b/>
                <w:sz w:val="28"/>
                <w:szCs w:val="28"/>
                <w:lang w:eastAsia="ru-RU"/>
              </w:rPr>
              <w:t>Раздел 3. Весна (5 ч.)</w:t>
            </w:r>
          </w:p>
        </w:tc>
      </w:tr>
      <w:tr w:rsidR="00E277A1" w:rsidRPr="00B12AB4" w:rsidTr="00712E62">
        <w:trPr>
          <w:trHeight w:val="263"/>
        </w:trPr>
        <w:tc>
          <w:tcPr>
            <w:tcW w:w="2702" w:type="dxa"/>
            <w:tcBorders>
              <w:top w:val="single" w:sz="4" w:space="0" w:color="auto"/>
              <w:left w:val="single" w:sz="4" w:space="0" w:color="auto"/>
              <w:bottom w:val="single" w:sz="4" w:space="0" w:color="auto"/>
              <w:right w:val="single" w:sz="4" w:space="0" w:color="auto"/>
            </w:tcBorders>
          </w:tcPr>
          <w:p w:rsidR="00E277A1" w:rsidRPr="00B12AB4" w:rsidRDefault="00E277A1" w:rsidP="00EE1A91">
            <w:pPr>
              <w:ind w:left="227" w:right="140"/>
              <w:rPr>
                <w:rFonts w:ascii="Times New Roman" w:eastAsia="Times New Roman" w:hAnsi="Times New Roman" w:cs="Times New Roman"/>
                <w:bCs/>
                <w:sz w:val="28"/>
                <w:szCs w:val="28"/>
                <w:lang w:val="ba-RU"/>
              </w:rPr>
            </w:pPr>
            <w:r w:rsidRPr="00B12AB4">
              <w:rPr>
                <w:rFonts w:ascii="Times New Roman" w:eastAsia="Times New Roman" w:hAnsi="Times New Roman" w:cs="Times New Roman"/>
                <w:bCs/>
                <w:sz w:val="28"/>
                <w:szCs w:val="28"/>
                <w:lang w:val="ba-RU"/>
              </w:rPr>
              <w:t>Произведения о весне и о весеннем труде</w:t>
            </w:r>
          </w:p>
          <w:p w:rsidR="00E277A1" w:rsidRPr="00B12AB4" w:rsidRDefault="00E277A1" w:rsidP="00EE1A91">
            <w:pPr>
              <w:ind w:left="227" w:right="140"/>
              <w:rPr>
                <w:rFonts w:ascii="Times New Roman" w:eastAsia="Times New Roman" w:hAnsi="Times New Roman" w:cs="Times New Roman"/>
                <w:bCs/>
                <w:sz w:val="28"/>
                <w:szCs w:val="28"/>
                <w:lang w:val="ba-RU"/>
              </w:rPr>
            </w:pPr>
            <w:r w:rsidRPr="00B12AB4">
              <w:rPr>
                <w:rFonts w:ascii="Times New Roman" w:eastAsia="Times New Roman" w:hAnsi="Times New Roman" w:cs="Times New Roman"/>
                <w:bCs/>
                <w:sz w:val="28"/>
                <w:szCs w:val="28"/>
                <w:lang w:val="ba-RU"/>
              </w:rPr>
              <w:t>(2 ч.)</w:t>
            </w:r>
          </w:p>
        </w:tc>
        <w:tc>
          <w:tcPr>
            <w:tcW w:w="4253" w:type="dxa"/>
            <w:tcBorders>
              <w:top w:val="single" w:sz="4" w:space="0" w:color="auto"/>
              <w:left w:val="single" w:sz="4" w:space="0" w:color="auto"/>
              <w:bottom w:val="single" w:sz="4" w:space="0" w:color="auto"/>
            </w:tcBorders>
          </w:tcPr>
          <w:p w:rsidR="00E277A1" w:rsidRPr="00B12AB4" w:rsidRDefault="00E277A1" w:rsidP="00EE1A91">
            <w:pPr>
              <w:spacing w:after="200"/>
              <w:ind w:left="227" w:right="140"/>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Р. Назаров. «Идет весна». </w:t>
            </w:r>
          </w:p>
          <w:p w:rsidR="00E277A1" w:rsidRPr="00B12AB4" w:rsidRDefault="00E277A1" w:rsidP="00EE1A91">
            <w:pPr>
              <w:spacing w:after="200"/>
              <w:ind w:left="227" w:right="140"/>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З. Хисматуллин. «Скворец». </w:t>
            </w:r>
          </w:p>
          <w:p w:rsidR="00E277A1" w:rsidRPr="00B12AB4" w:rsidRDefault="00E277A1" w:rsidP="00EE1A91">
            <w:pPr>
              <w:spacing w:after="200"/>
              <w:ind w:left="227" w:right="140"/>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С. Алибаев. «Кто принес весну?». </w:t>
            </w:r>
          </w:p>
          <w:p w:rsidR="00E277A1" w:rsidRPr="00B12AB4" w:rsidRDefault="00E277A1" w:rsidP="00EE1A91">
            <w:pPr>
              <w:spacing w:after="200"/>
              <w:ind w:left="227" w:right="140"/>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М. Карим. «Сон сестренки». </w:t>
            </w:r>
          </w:p>
          <w:p w:rsidR="00E277A1" w:rsidRPr="00B12AB4" w:rsidRDefault="00E277A1" w:rsidP="00EE1A91">
            <w:pPr>
              <w:spacing w:after="200"/>
              <w:ind w:left="227" w:right="140"/>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К. Даян. «Журавли». </w:t>
            </w:r>
          </w:p>
          <w:p w:rsidR="00E277A1" w:rsidRPr="00B12AB4" w:rsidRDefault="00E277A1" w:rsidP="00EE1A91">
            <w:pPr>
              <w:spacing w:after="200"/>
              <w:ind w:left="227" w:right="140"/>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Птицы Башкортостана. </w:t>
            </w:r>
          </w:p>
          <w:p w:rsidR="00E277A1" w:rsidRPr="00B12AB4" w:rsidRDefault="00E277A1" w:rsidP="00EE1A91">
            <w:pPr>
              <w:spacing w:after="200"/>
              <w:ind w:left="227" w:right="140"/>
              <w:rPr>
                <w:rFonts w:ascii="Times New Roman" w:eastAsiaTheme="minorEastAsia" w:hAnsi="Times New Roman" w:cs="Times New Roman"/>
                <w:sz w:val="28"/>
                <w:szCs w:val="28"/>
                <w:lang w:eastAsia="ru-RU"/>
              </w:rPr>
            </w:pPr>
            <w:r w:rsidRPr="00B12AB4">
              <w:rPr>
                <w:rFonts w:ascii="Times New Roman" w:eastAsiaTheme="minorEastAsia" w:hAnsi="Times New Roman" w:cs="Times New Roman"/>
                <w:sz w:val="28"/>
                <w:szCs w:val="28"/>
                <w:lang w:val="ru-RU" w:eastAsia="ru-RU"/>
              </w:rPr>
              <w:t xml:space="preserve">Б. Нугуманов. «Снегурочка и Весна» (из сказки «Четыре дочери Йылбабая»). </w:t>
            </w:r>
            <w:r w:rsidRPr="00B12AB4">
              <w:rPr>
                <w:rFonts w:ascii="Times New Roman" w:eastAsiaTheme="minorEastAsia" w:hAnsi="Times New Roman" w:cs="Times New Roman"/>
                <w:i/>
                <w:iCs/>
                <w:sz w:val="28"/>
                <w:szCs w:val="28"/>
                <w:lang w:eastAsia="ru-RU"/>
              </w:rPr>
              <w:t xml:space="preserve">Теория литературы: </w:t>
            </w:r>
            <w:r w:rsidRPr="00B12AB4">
              <w:rPr>
                <w:rFonts w:ascii="Times New Roman" w:eastAsiaTheme="minorEastAsia" w:hAnsi="Times New Roman" w:cs="Times New Roman"/>
                <w:sz w:val="28"/>
                <w:szCs w:val="28"/>
                <w:lang w:eastAsia="ru-RU"/>
              </w:rPr>
              <w:t xml:space="preserve">понятие об </w:t>
            </w:r>
            <w:r w:rsidRPr="00B12AB4">
              <w:rPr>
                <w:rFonts w:ascii="Times New Roman" w:eastAsiaTheme="minorEastAsia" w:hAnsi="Times New Roman" w:cs="Times New Roman"/>
                <w:sz w:val="28"/>
                <w:szCs w:val="28"/>
                <w:lang w:eastAsia="ru-RU"/>
              </w:rPr>
              <w:lastRenderedPageBreak/>
              <w:t>олицетворении</w:t>
            </w:r>
          </w:p>
        </w:tc>
        <w:tc>
          <w:tcPr>
            <w:tcW w:w="8221" w:type="dxa"/>
            <w:tcBorders>
              <w:top w:val="single" w:sz="4" w:space="0" w:color="auto"/>
              <w:bottom w:val="single" w:sz="4" w:space="0" w:color="auto"/>
            </w:tcBorders>
          </w:tcPr>
          <w:p w:rsidR="00E277A1" w:rsidRPr="00B12AB4" w:rsidRDefault="00B12AB4" w:rsidP="00EE1A91">
            <w:pPr>
              <w:ind w:left="227" w:right="140"/>
              <w:rPr>
                <w:rFonts w:ascii="Times New Roman" w:hAnsi="Times New Roman" w:cs="Times New Roman"/>
                <w:sz w:val="28"/>
                <w:szCs w:val="28"/>
              </w:rPr>
            </w:pPr>
            <w:hyperlink r:id="rId12" w:history="1">
              <w:r w:rsidRPr="00B12AB4">
                <w:rPr>
                  <w:rStyle w:val="ab"/>
                  <w:rFonts w:ascii="Times New Roman" w:eastAsia="Times New Roman" w:hAnsi="Times New Roman" w:cs="Times New Roman"/>
                  <w:color w:val="0000FF"/>
                  <w:sz w:val="28"/>
                  <w:szCs w:val="28"/>
                  <w:lang w:val="ba-RU"/>
                </w:rPr>
                <w:t>https://videouroki.net</w:t>
              </w:r>
            </w:hyperlink>
          </w:p>
          <w:p w:rsidR="00B12AB4" w:rsidRPr="00B12AB4" w:rsidRDefault="00B12AB4" w:rsidP="00EE1A91">
            <w:pPr>
              <w:ind w:left="227" w:right="140"/>
              <w:rPr>
                <w:rFonts w:ascii="Times New Roman" w:eastAsia="Times New Roman" w:hAnsi="Times New Roman" w:cs="Times New Roman"/>
                <w:sz w:val="28"/>
                <w:szCs w:val="28"/>
              </w:rPr>
            </w:pPr>
            <w:hyperlink r:id="rId13" w:history="1">
              <w:r w:rsidRPr="00B12AB4">
                <w:rPr>
                  <w:rStyle w:val="ab"/>
                  <w:rFonts w:ascii="Times New Roman" w:eastAsia="Times New Roman" w:hAnsi="Times New Roman" w:cs="Times New Roman"/>
                  <w:sz w:val="28"/>
                  <w:szCs w:val="28"/>
                  <w:lang w:val="ba-RU"/>
                </w:rPr>
                <w:t>https://learningapps.org/</w:t>
              </w:r>
            </w:hyperlink>
          </w:p>
        </w:tc>
      </w:tr>
      <w:tr w:rsidR="00E277A1" w:rsidRPr="00B12AB4" w:rsidTr="00712E62">
        <w:trPr>
          <w:trHeight w:val="868"/>
        </w:trPr>
        <w:tc>
          <w:tcPr>
            <w:tcW w:w="2702" w:type="dxa"/>
            <w:tcBorders>
              <w:top w:val="single" w:sz="4" w:space="0" w:color="auto"/>
              <w:left w:val="single" w:sz="4" w:space="0" w:color="auto"/>
              <w:bottom w:val="single" w:sz="4" w:space="0" w:color="auto"/>
              <w:right w:val="single" w:sz="4" w:space="0" w:color="auto"/>
            </w:tcBorders>
          </w:tcPr>
          <w:p w:rsidR="00E277A1" w:rsidRPr="00B12AB4" w:rsidRDefault="00E277A1" w:rsidP="00EE1A91">
            <w:pPr>
              <w:ind w:left="227" w:right="140"/>
              <w:rPr>
                <w:rFonts w:ascii="Times New Roman" w:eastAsia="Times New Roman" w:hAnsi="Times New Roman" w:cs="Times New Roman"/>
                <w:bCs/>
                <w:sz w:val="28"/>
                <w:szCs w:val="28"/>
                <w:lang w:val="ba-RU"/>
              </w:rPr>
            </w:pPr>
            <w:r w:rsidRPr="00B12AB4">
              <w:rPr>
                <w:rFonts w:ascii="Times New Roman" w:eastAsia="Times New Roman" w:hAnsi="Times New Roman" w:cs="Times New Roman"/>
                <w:bCs/>
                <w:sz w:val="28"/>
                <w:szCs w:val="28"/>
                <w:lang w:val="ba-RU"/>
              </w:rPr>
              <w:lastRenderedPageBreak/>
              <w:t>Победители</w:t>
            </w:r>
          </w:p>
          <w:p w:rsidR="00E277A1" w:rsidRPr="00B12AB4" w:rsidRDefault="00E277A1" w:rsidP="00EE1A91">
            <w:pPr>
              <w:spacing w:after="200"/>
              <w:ind w:left="227" w:right="140"/>
              <w:rPr>
                <w:rFonts w:ascii="Times New Roman" w:eastAsiaTheme="minorEastAsia" w:hAnsi="Times New Roman" w:cs="Times New Roman"/>
                <w:bCs/>
                <w:sz w:val="28"/>
                <w:szCs w:val="28"/>
                <w:lang w:val="ba-RU" w:eastAsia="ru-RU"/>
              </w:rPr>
            </w:pPr>
            <w:r w:rsidRPr="00B12AB4">
              <w:rPr>
                <w:rFonts w:ascii="Times New Roman" w:eastAsiaTheme="minorEastAsia" w:hAnsi="Times New Roman" w:cs="Times New Roman"/>
                <w:bCs/>
                <w:sz w:val="28"/>
                <w:szCs w:val="28"/>
                <w:lang w:val="ba-RU" w:eastAsia="ru-RU"/>
              </w:rPr>
              <w:t>(2 ч.)</w:t>
            </w:r>
          </w:p>
        </w:tc>
        <w:tc>
          <w:tcPr>
            <w:tcW w:w="4253" w:type="dxa"/>
            <w:tcBorders>
              <w:top w:val="single" w:sz="4" w:space="0" w:color="auto"/>
              <w:left w:val="single" w:sz="4" w:space="0" w:color="auto"/>
              <w:bottom w:val="single" w:sz="4" w:space="0" w:color="auto"/>
            </w:tcBorders>
          </w:tcPr>
          <w:p w:rsidR="00E277A1" w:rsidRPr="00B12AB4" w:rsidRDefault="00E277A1" w:rsidP="00EE1A91">
            <w:pPr>
              <w:spacing w:after="200"/>
              <w:ind w:left="227" w:right="140"/>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А. Игибаев. «День Победы». </w:t>
            </w:r>
          </w:p>
          <w:p w:rsidR="00E277A1" w:rsidRPr="00B12AB4" w:rsidRDefault="00E277A1" w:rsidP="00EE1A91">
            <w:pPr>
              <w:spacing w:after="200"/>
              <w:ind w:left="227" w:right="140"/>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К. Мерген. «Смерть кураиста». </w:t>
            </w:r>
          </w:p>
          <w:p w:rsidR="00E277A1" w:rsidRPr="00B12AB4" w:rsidRDefault="00E277A1" w:rsidP="00EE1A91">
            <w:pPr>
              <w:spacing w:after="200"/>
              <w:ind w:left="227" w:right="140"/>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Р. Нигмати. «Слава победителям!»</w:t>
            </w:r>
          </w:p>
        </w:tc>
        <w:tc>
          <w:tcPr>
            <w:tcW w:w="8221" w:type="dxa"/>
            <w:tcBorders>
              <w:top w:val="single" w:sz="4" w:space="0" w:color="auto"/>
              <w:bottom w:val="single" w:sz="4" w:space="0" w:color="auto"/>
            </w:tcBorders>
          </w:tcPr>
          <w:p w:rsidR="00E277A1" w:rsidRPr="00B12AB4" w:rsidRDefault="00B12AB4" w:rsidP="00EE1A91">
            <w:pPr>
              <w:ind w:left="227" w:right="140"/>
              <w:rPr>
                <w:rFonts w:ascii="Times New Roman" w:eastAsia="Times New Roman" w:hAnsi="Times New Roman" w:cs="Times New Roman"/>
                <w:sz w:val="28"/>
                <w:szCs w:val="28"/>
                <w:lang w:val="ru-RU"/>
              </w:rPr>
            </w:pPr>
            <w:hyperlink r:id="rId14" w:history="1">
              <w:r w:rsidRPr="00B12AB4">
                <w:rPr>
                  <w:rStyle w:val="ab"/>
                  <w:rFonts w:ascii="Times New Roman" w:eastAsia="Times New Roman" w:hAnsi="Times New Roman" w:cs="Times New Roman"/>
                  <w:sz w:val="28"/>
                  <w:szCs w:val="28"/>
                </w:rPr>
                <w:t>https://bashlang.ru/</w:t>
              </w:r>
            </w:hyperlink>
          </w:p>
        </w:tc>
      </w:tr>
      <w:tr w:rsidR="00E277A1" w:rsidRPr="00B12AB4" w:rsidTr="00712E62">
        <w:trPr>
          <w:trHeight w:val="268"/>
        </w:trPr>
        <w:tc>
          <w:tcPr>
            <w:tcW w:w="2702" w:type="dxa"/>
            <w:tcBorders>
              <w:top w:val="single" w:sz="4" w:space="0" w:color="auto"/>
              <w:left w:val="single" w:sz="4" w:space="0" w:color="auto"/>
              <w:bottom w:val="single" w:sz="4" w:space="0" w:color="auto"/>
              <w:right w:val="single" w:sz="4" w:space="0" w:color="auto"/>
            </w:tcBorders>
          </w:tcPr>
          <w:p w:rsidR="00E277A1" w:rsidRPr="00B12AB4" w:rsidRDefault="00E277A1" w:rsidP="00EE1A91">
            <w:pPr>
              <w:ind w:left="227" w:right="140"/>
              <w:rPr>
                <w:rFonts w:ascii="Times New Roman" w:eastAsia="Times New Roman" w:hAnsi="Times New Roman" w:cs="Times New Roman"/>
                <w:bCs/>
                <w:sz w:val="28"/>
                <w:szCs w:val="28"/>
                <w:lang w:val="ba-RU"/>
              </w:rPr>
            </w:pPr>
            <w:r w:rsidRPr="00B12AB4">
              <w:rPr>
                <w:rFonts w:ascii="Times New Roman" w:eastAsia="Times New Roman" w:hAnsi="Times New Roman" w:cs="Times New Roman"/>
                <w:bCs/>
                <w:sz w:val="28"/>
                <w:szCs w:val="28"/>
                <w:lang w:val="ba-RU"/>
              </w:rPr>
              <w:t>Басня</w:t>
            </w:r>
          </w:p>
          <w:p w:rsidR="00E277A1" w:rsidRPr="00B12AB4" w:rsidRDefault="00E277A1" w:rsidP="00EE1A91">
            <w:pPr>
              <w:ind w:left="227" w:right="140"/>
              <w:rPr>
                <w:rFonts w:ascii="Times New Roman" w:eastAsia="Times New Roman" w:hAnsi="Times New Roman" w:cs="Times New Roman"/>
                <w:bCs/>
                <w:sz w:val="28"/>
                <w:szCs w:val="28"/>
                <w:lang w:val="ba-RU"/>
              </w:rPr>
            </w:pPr>
            <w:r w:rsidRPr="00B12AB4">
              <w:rPr>
                <w:rFonts w:ascii="Times New Roman" w:eastAsia="Times New Roman" w:hAnsi="Times New Roman" w:cs="Times New Roman"/>
                <w:bCs/>
                <w:sz w:val="28"/>
                <w:szCs w:val="28"/>
                <w:lang w:val="ba-RU"/>
              </w:rPr>
              <w:t>(1 ч.)</w:t>
            </w:r>
          </w:p>
        </w:tc>
        <w:tc>
          <w:tcPr>
            <w:tcW w:w="4253" w:type="dxa"/>
            <w:tcBorders>
              <w:top w:val="single" w:sz="4" w:space="0" w:color="auto"/>
              <w:left w:val="single" w:sz="4" w:space="0" w:color="auto"/>
              <w:bottom w:val="single" w:sz="4" w:space="0" w:color="auto"/>
            </w:tcBorders>
          </w:tcPr>
          <w:p w:rsidR="00E277A1" w:rsidRPr="00B12AB4" w:rsidRDefault="00E277A1" w:rsidP="00EE1A91">
            <w:pPr>
              <w:tabs>
                <w:tab w:val="left" w:pos="0"/>
              </w:tabs>
              <w:spacing w:after="200"/>
              <w:ind w:left="227" w:right="140"/>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М. Гафури. «Кто съел овцу?». </w:t>
            </w:r>
          </w:p>
          <w:p w:rsidR="00E277A1" w:rsidRPr="00B12AB4" w:rsidRDefault="00E277A1" w:rsidP="00EE1A91">
            <w:pPr>
              <w:tabs>
                <w:tab w:val="left" w:pos="0"/>
              </w:tabs>
              <w:spacing w:after="200"/>
              <w:ind w:left="227" w:right="140"/>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Л. Толстой. «Два товарища». </w:t>
            </w:r>
          </w:p>
          <w:p w:rsidR="00E277A1" w:rsidRPr="00B12AB4" w:rsidRDefault="00E277A1" w:rsidP="00EE1A91">
            <w:pPr>
              <w:tabs>
                <w:tab w:val="left" w:pos="0"/>
              </w:tabs>
              <w:spacing w:after="200"/>
              <w:ind w:left="227" w:right="140"/>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i/>
                <w:iCs/>
                <w:sz w:val="28"/>
                <w:szCs w:val="28"/>
                <w:lang w:val="ru-RU" w:eastAsia="ru-RU"/>
              </w:rPr>
              <w:t>Теория литературы:</w:t>
            </w:r>
            <w:r w:rsidRPr="00B12AB4">
              <w:rPr>
                <w:rFonts w:ascii="Times New Roman" w:eastAsiaTheme="minorEastAsia" w:hAnsi="Times New Roman" w:cs="Times New Roman"/>
                <w:sz w:val="28"/>
                <w:szCs w:val="28"/>
                <w:lang w:val="ru-RU" w:eastAsia="ru-RU"/>
              </w:rPr>
              <w:t xml:space="preserve"> понятие о басне</w:t>
            </w:r>
          </w:p>
        </w:tc>
        <w:tc>
          <w:tcPr>
            <w:tcW w:w="8221" w:type="dxa"/>
            <w:tcBorders>
              <w:top w:val="single" w:sz="4" w:space="0" w:color="auto"/>
              <w:bottom w:val="single" w:sz="4" w:space="0" w:color="auto"/>
            </w:tcBorders>
          </w:tcPr>
          <w:p w:rsidR="00E277A1" w:rsidRPr="00B12AB4" w:rsidRDefault="00B12AB4" w:rsidP="00EE1A91">
            <w:pPr>
              <w:ind w:left="227" w:right="140"/>
              <w:rPr>
                <w:rFonts w:ascii="Times New Roman" w:eastAsia="Times New Roman" w:hAnsi="Times New Roman" w:cs="Times New Roman"/>
                <w:sz w:val="28"/>
                <w:szCs w:val="28"/>
                <w:lang w:val="ru-RU"/>
              </w:rPr>
            </w:pPr>
            <w:hyperlink r:id="rId15" w:history="1">
              <w:r w:rsidRPr="00B12AB4">
                <w:rPr>
                  <w:rStyle w:val="ab"/>
                  <w:rFonts w:ascii="Times New Roman" w:eastAsia="Times New Roman" w:hAnsi="Times New Roman" w:cs="Times New Roman"/>
                  <w:color w:val="0000FF"/>
                  <w:sz w:val="28"/>
                  <w:szCs w:val="28"/>
                </w:rPr>
                <w:t>https://infourok.ru</w:t>
              </w:r>
            </w:hyperlink>
          </w:p>
        </w:tc>
      </w:tr>
      <w:tr w:rsidR="00E277A1" w:rsidRPr="00B12AB4" w:rsidTr="00712E62">
        <w:trPr>
          <w:trHeight w:val="268"/>
        </w:trPr>
        <w:tc>
          <w:tcPr>
            <w:tcW w:w="15176" w:type="dxa"/>
            <w:gridSpan w:val="3"/>
            <w:tcBorders>
              <w:top w:val="single" w:sz="4" w:space="0" w:color="auto"/>
              <w:left w:val="single" w:sz="4" w:space="0" w:color="auto"/>
              <w:bottom w:val="single" w:sz="4" w:space="0" w:color="auto"/>
            </w:tcBorders>
          </w:tcPr>
          <w:p w:rsidR="00E277A1" w:rsidRPr="00B12AB4" w:rsidRDefault="00E277A1" w:rsidP="00EE1A91">
            <w:pPr>
              <w:adjustRightInd w:val="0"/>
              <w:spacing w:after="200"/>
              <w:ind w:left="227" w:right="140"/>
              <w:jc w:val="center"/>
              <w:rPr>
                <w:rFonts w:ascii="Times New Roman" w:eastAsiaTheme="minorEastAsia" w:hAnsi="Times New Roman" w:cs="Times New Roman"/>
                <w:sz w:val="28"/>
                <w:szCs w:val="28"/>
                <w:lang w:val="ba-RU" w:eastAsia="ru-RU"/>
              </w:rPr>
            </w:pPr>
            <w:r w:rsidRPr="00B12AB4">
              <w:rPr>
                <w:rFonts w:ascii="Times New Roman" w:eastAsiaTheme="minorEastAsia" w:hAnsi="Times New Roman" w:cs="Times New Roman"/>
                <w:b/>
                <w:sz w:val="28"/>
                <w:szCs w:val="28"/>
                <w:lang w:eastAsia="ru-RU"/>
              </w:rPr>
              <w:t xml:space="preserve">Раздел 3. </w:t>
            </w:r>
            <w:r w:rsidRPr="00B12AB4">
              <w:rPr>
                <w:rFonts w:ascii="Times New Roman" w:eastAsiaTheme="minorEastAsia" w:hAnsi="Times New Roman" w:cs="Times New Roman"/>
                <w:b/>
                <w:sz w:val="28"/>
                <w:szCs w:val="28"/>
                <w:lang w:val="ba-RU" w:eastAsia="ru-RU"/>
              </w:rPr>
              <w:t>Лето (3 ч.)</w:t>
            </w:r>
          </w:p>
        </w:tc>
      </w:tr>
      <w:tr w:rsidR="00E277A1" w:rsidRPr="00B12AB4" w:rsidTr="00712E62">
        <w:trPr>
          <w:trHeight w:val="268"/>
        </w:trPr>
        <w:tc>
          <w:tcPr>
            <w:tcW w:w="2702" w:type="dxa"/>
            <w:tcBorders>
              <w:top w:val="single" w:sz="4" w:space="0" w:color="auto"/>
              <w:left w:val="single" w:sz="4" w:space="0" w:color="auto"/>
              <w:bottom w:val="single" w:sz="4" w:space="0" w:color="auto"/>
              <w:right w:val="single" w:sz="4" w:space="0" w:color="auto"/>
            </w:tcBorders>
          </w:tcPr>
          <w:p w:rsidR="00E277A1" w:rsidRPr="00B12AB4" w:rsidRDefault="00E277A1" w:rsidP="00EE1A91">
            <w:pPr>
              <w:ind w:left="227" w:right="140"/>
              <w:rPr>
                <w:rFonts w:ascii="Times New Roman" w:eastAsia="Times New Roman" w:hAnsi="Times New Roman" w:cs="Times New Roman"/>
                <w:bCs/>
                <w:sz w:val="28"/>
                <w:szCs w:val="28"/>
                <w:lang w:val="ba-RU"/>
              </w:rPr>
            </w:pPr>
            <w:r w:rsidRPr="00B12AB4">
              <w:rPr>
                <w:rFonts w:ascii="Times New Roman" w:eastAsia="Times New Roman" w:hAnsi="Times New Roman" w:cs="Times New Roman"/>
                <w:bCs/>
                <w:sz w:val="28"/>
                <w:szCs w:val="28"/>
                <w:lang w:val="ba-RU"/>
              </w:rPr>
              <w:t>Летние дни ждут</w:t>
            </w:r>
          </w:p>
          <w:p w:rsidR="00E277A1" w:rsidRPr="00B12AB4" w:rsidRDefault="00E277A1" w:rsidP="00EE1A91">
            <w:pPr>
              <w:ind w:left="227" w:right="140"/>
              <w:rPr>
                <w:rFonts w:ascii="Times New Roman" w:eastAsia="Times New Roman" w:hAnsi="Times New Roman" w:cs="Times New Roman"/>
                <w:b/>
                <w:sz w:val="28"/>
                <w:szCs w:val="28"/>
                <w:lang w:val="ba-RU"/>
              </w:rPr>
            </w:pPr>
            <w:r w:rsidRPr="00B12AB4">
              <w:rPr>
                <w:rFonts w:ascii="Times New Roman" w:eastAsia="Times New Roman" w:hAnsi="Times New Roman" w:cs="Times New Roman"/>
                <w:bCs/>
                <w:sz w:val="28"/>
                <w:szCs w:val="28"/>
                <w:lang w:val="ba-RU"/>
              </w:rPr>
              <w:t>(3 ч.)</w:t>
            </w:r>
          </w:p>
        </w:tc>
        <w:tc>
          <w:tcPr>
            <w:tcW w:w="4253" w:type="dxa"/>
            <w:tcBorders>
              <w:top w:val="single" w:sz="4" w:space="0" w:color="auto"/>
              <w:left w:val="single" w:sz="4" w:space="0" w:color="auto"/>
              <w:bottom w:val="single" w:sz="4" w:space="0" w:color="auto"/>
            </w:tcBorders>
          </w:tcPr>
          <w:p w:rsidR="00E277A1" w:rsidRPr="00B12AB4" w:rsidRDefault="00E277A1" w:rsidP="00EE1A91">
            <w:pPr>
              <w:tabs>
                <w:tab w:val="left" w:pos="6663"/>
              </w:tabs>
              <w:spacing w:after="200"/>
              <w:ind w:left="227" w:right="140"/>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З. Муллабаев. «Щедрое лето». </w:t>
            </w:r>
          </w:p>
          <w:p w:rsidR="00E277A1" w:rsidRPr="00B12AB4" w:rsidRDefault="00E277A1" w:rsidP="00EE1A91">
            <w:pPr>
              <w:tabs>
                <w:tab w:val="left" w:pos="6663"/>
              </w:tabs>
              <w:spacing w:after="200"/>
              <w:ind w:left="227" w:right="140"/>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З. Хисматуллин. «Лесной гость». </w:t>
            </w:r>
          </w:p>
          <w:p w:rsidR="00E277A1" w:rsidRPr="00B12AB4" w:rsidRDefault="00E277A1" w:rsidP="00EE1A91">
            <w:pPr>
              <w:tabs>
                <w:tab w:val="left" w:pos="6663"/>
              </w:tabs>
              <w:spacing w:after="200"/>
              <w:ind w:left="227" w:right="140"/>
              <w:rPr>
                <w:rFonts w:ascii="Times New Roman" w:eastAsiaTheme="minorEastAsia" w:hAnsi="Times New Roman" w:cs="Times New Roman"/>
                <w:sz w:val="28"/>
                <w:szCs w:val="28"/>
                <w:lang w:val="ba-RU" w:eastAsia="ru-RU"/>
              </w:rPr>
            </w:pPr>
            <w:r w:rsidRPr="00B12AB4">
              <w:rPr>
                <w:rFonts w:ascii="Times New Roman" w:eastAsiaTheme="minorEastAsia" w:hAnsi="Times New Roman" w:cs="Times New Roman"/>
                <w:sz w:val="28"/>
                <w:szCs w:val="28"/>
                <w:lang w:val="ru-RU" w:eastAsia="ru-RU"/>
              </w:rPr>
              <w:t>С. Агиш. «Турыкай»</w:t>
            </w:r>
          </w:p>
        </w:tc>
        <w:tc>
          <w:tcPr>
            <w:tcW w:w="8221" w:type="dxa"/>
            <w:tcBorders>
              <w:top w:val="single" w:sz="4" w:space="0" w:color="auto"/>
              <w:bottom w:val="single" w:sz="4" w:space="0" w:color="auto"/>
            </w:tcBorders>
          </w:tcPr>
          <w:p w:rsidR="00E277A1" w:rsidRPr="00B12AB4" w:rsidRDefault="00B12AB4" w:rsidP="00EE1A91">
            <w:pPr>
              <w:ind w:left="227" w:right="140"/>
              <w:rPr>
                <w:rFonts w:ascii="Times New Roman" w:eastAsia="Times New Roman" w:hAnsi="Times New Roman" w:cs="Times New Roman"/>
                <w:sz w:val="28"/>
                <w:szCs w:val="28"/>
              </w:rPr>
            </w:pPr>
            <w:hyperlink r:id="rId16" w:history="1">
              <w:r w:rsidRPr="00B12AB4">
                <w:rPr>
                  <w:rStyle w:val="ab"/>
                  <w:rFonts w:ascii="Times New Roman" w:eastAsia="Times New Roman" w:hAnsi="Times New Roman" w:cs="Times New Roman"/>
                  <w:sz w:val="28"/>
                  <w:szCs w:val="28"/>
                  <w:lang w:val="ba-RU"/>
                </w:rPr>
                <w:t>https://learningapps.org/</w:t>
              </w:r>
            </w:hyperlink>
          </w:p>
        </w:tc>
      </w:tr>
      <w:tr w:rsidR="00E277A1" w:rsidRPr="00B12AB4" w:rsidTr="00712E62">
        <w:trPr>
          <w:trHeight w:val="268"/>
        </w:trPr>
        <w:tc>
          <w:tcPr>
            <w:tcW w:w="15176" w:type="dxa"/>
            <w:gridSpan w:val="3"/>
            <w:tcBorders>
              <w:top w:val="single" w:sz="4" w:space="0" w:color="auto"/>
              <w:left w:val="single" w:sz="4" w:space="0" w:color="auto"/>
            </w:tcBorders>
          </w:tcPr>
          <w:p w:rsidR="00E277A1" w:rsidRPr="00B12AB4" w:rsidRDefault="00E277A1" w:rsidP="00EE1A91">
            <w:pPr>
              <w:ind w:left="227" w:right="140"/>
              <w:rPr>
                <w:rFonts w:ascii="Times New Roman" w:eastAsia="Times New Roman" w:hAnsi="Times New Roman" w:cs="Times New Roman"/>
                <w:b/>
                <w:bCs/>
                <w:sz w:val="28"/>
                <w:szCs w:val="28"/>
                <w:lang w:val="ru-RU"/>
              </w:rPr>
            </w:pPr>
            <w:r w:rsidRPr="00B12AB4">
              <w:rPr>
                <w:rFonts w:ascii="Times New Roman" w:eastAsia="Times New Roman" w:hAnsi="Times New Roman" w:cs="Times New Roman"/>
                <w:b/>
                <w:bCs/>
                <w:sz w:val="28"/>
                <w:szCs w:val="28"/>
                <w:lang w:val="ru-RU"/>
              </w:rPr>
              <w:t>Общее количество часов в год -17</w:t>
            </w:r>
          </w:p>
        </w:tc>
      </w:tr>
    </w:tbl>
    <w:p w:rsidR="00E277A1" w:rsidRPr="00B12AB4" w:rsidRDefault="00E277A1" w:rsidP="00EE1A91">
      <w:pPr>
        <w:spacing w:after="200" w:line="240" w:lineRule="auto"/>
        <w:ind w:left="227"/>
        <w:rPr>
          <w:rFonts w:ascii="Times New Roman" w:eastAsiaTheme="minorEastAsia" w:hAnsi="Times New Roman" w:cs="Times New Roman"/>
          <w:sz w:val="28"/>
          <w:szCs w:val="28"/>
          <w:lang w:eastAsia="ru-RU"/>
        </w:rPr>
      </w:pPr>
      <w:bookmarkStart w:id="31" w:name="_Toc106269896"/>
    </w:p>
    <w:p w:rsidR="00E277A1" w:rsidRPr="00B12AB4" w:rsidRDefault="00E277A1" w:rsidP="00EE1A91">
      <w:pPr>
        <w:spacing w:after="200" w:line="240" w:lineRule="auto"/>
        <w:ind w:left="227"/>
        <w:jc w:val="center"/>
        <w:rPr>
          <w:rFonts w:ascii="Times New Roman" w:eastAsia="Times New Roman" w:hAnsi="Times New Roman" w:cs="Times New Roman"/>
          <w:b/>
          <w:sz w:val="28"/>
          <w:szCs w:val="28"/>
        </w:rPr>
      </w:pPr>
      <w:bookmarkStart w:id="32" w:name="_Toc111515366"/>
      <w:r w:rsidRPr="00B12AB4">
        <w:rPr>
          <w:rFonts w:ascii="Times New Roman" w:eastAsiaTheme="minorEastAsia" w:hAnsi="Times New Roman" w:cs="Times New Roman"/>
          <w:b/>
          <w:sz w:val="28"/>
          <w:szCs w:val="28"/>
          <w:lang w:eastAsia="ru-RU"/>
        </w:rPr>
        <w:t xml:space="preserve">6 класс </w:t>
      </w:r>
      <w:r w:rsidRPr="00B12AB4">
        <w:rPr>
          <w:rFonts w:ascii="Times New Roman" w:eastAsiaTheme="minorEastAsia" w:hAnsi="Times New Roman" w:cs="Times New Roman"/>
          <w:b/>
          <w:sz w:val="28"/>
          <w:szCs w:val="28"/>
          <w:lang w:val="en-US" w:eastAsia="ru-RU"/>
        </w:rPr>
        <w:t xml:space="preserve">– </w:t>
      </w:r>
      <w:r w:rsidRPr="00B12AB4">
        <w:rPr>
          <w:rFonts w:ascii="Times New Roman" w:eastAsiaTheme="minorEastAsia" w:hAnsi="Times New Roman" w:cs="Times New Roman"/>
          <w:b/>
          <w:sz w:val="28"/>
          <w:szCs w:val="28"/>
          <w:lang w:eastAsia="ru-RU"/>
        </w:rPr>
        <w:t>17 ч.</w:t>
      </w:r>
      <w:bookmarkEnd w:id="31"/>
      <w:bookmarkEnd w:id="32"/>
    </w:p>
    <w:tbl>
      <w:tblPr>
        <w:tblStyle w:val="TableNormal"/>
        <w:tblW w:w="15176" w:type="dxa"/>
        <w:tblInd w:w="128"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702"/>
        <w:gridCol w:w="4395"/>
        <w:gridCol w:w="8079"/>
      </w:tblGrid>
      <w:tr w:rsidR="00E277A1" w:rsidRPr="00B12AB4" w:rsidTr="00712E62">
        <w:trPr>
          <w:trHeight w:val="578"/>
        </w:trPr>
        <w:tc>
          <w:tcPr>
            <w:tcW w:w="2702" w:type="dxa"/>
            <w:vAlign w:val="center"/>
          </w:tcPr>
          <w:p w:rsidR="00E277A1" w:rsidRPr="00B12AB4" w:rsidRDefault="00E277A1" w:rsidP="00EE1A91">
            <w:pPr>
              <w:ind w:left="227" w:right="141" w:firstLine="7"/>
              <w:jc w:val="center"/>
              <w:rPr>
                <w:rFonts w:ascii="Times New Roman" w:eastAsia="Times New Roman" w:hAnsi="Times New Roman" w:cs="Times New Roman"/>
                <w:b/>
                <w:sz w:val="28"/>
                <w:szCs w:val="28"/>
              </w:rPr>
            </w:pPr>
            <w:r w:rsidRPr="00B12AB4">
              <w:rPr>
                <w:rFonts w:ascii="Times New Roman" w:eastAsia="Times New Roman" w:hAnsi="Times New Roman" w:cs="Times New Roman"/>
                <w:b/>
                <w:sz w:val="28"/>
                <w:szCs w:val="28"/>
              </w:rPr>
              <w:t>Тематический блок/раздел</w:t>
            </w:r>
          </w:p>
        </w:tc>
        <w:tc>
          <w:tcPr>
            <w:tcW w:w="4395" w:type="dxa"/>
            <w:vAlign w:val="center"/>
          </w:tcPr>
          <w:p w:rsidR="00E277A1" w:rsidRPr="00B12AB4" w:rsidRDefault="00E277A1" w:rsidP="00EE1A91">
            <w:pPr>
              <w:ind w:left="227" w:right="141"/>
              <w:jc w:val="center"/>
              <w:rPr>
                <w:rFonts w:ascii="Times New Roman" w:eastAsia="Times New Roman" w:hAnsi="Times New Roman" w:cs="Times New Roman"/>
                <w:b/>
                <w:sz w:val="28"/>
                <w:szCs w:val="28"/>
              </w:rPr>
            </w:pPr>
            <w:r w:rsidRPr="00B12AB4">
              <w:rPr>
                <w:rFonts w:ascii="Times New Roman" w:eastAsia="Times New Roman" w:hAnsi="Times New Roman" w:cs="Times New Roman"/>
                <w:b/>
                <w:sz w:val="28"/>
                <w:szCs w:val="28"/>
              </w:rPr>
              <w:t>Основное содержание</w:t>
            </w:r>
          </w:p>
        </w:tc>
        <w:tc>
          <w:tcPr>
            <w:tcW w:w="8079" w:type="dxa"/>
            <w:vAlign w:val="center"/>
          </w:tcPr>
          <w:p w:rsidR="00E277A1" w:rsidRPr="00B12AB4" w:rsidRDefault="00E277A1" w:rsidP="00EE1A91">
            <w:pPr>
              <w:ind w:left="227" w:right="141"/>
              <w:jc w:val="center"/>
              <w:rPr>
                <w:rFonts w:ascii="Times New Roman" w:eastAsia="Times New Roman" w:hAnsi="Times New Roman" w:cs="Times New Roman"/>
                <w:b/>
                <w:sz w:val="28"/>
                <w:szCs w:val="28"/>
              </w:rPr>
            </w:pPr>
            <w:r w:rsidRPr="00B12AB4">
              <w:rPr>
                <w:rFonts w:ascii="Times New Roman" w:eastAsia="Times New Roman" w:hAnsi="Times New Roman" w:cs="Times New Roman"/>
                <w:b/>
                <w:sz w:val="28"/>
                <w:szCs w:val="28"/>
              </w:rPr>
              <w:t>Основные виды деятельности обучающихся</w:t>
            </w:r>
          </w:p>
        </w:tc>
      </w:tr>
      <w:tr w:rsidR="00E277A1" w:rsidRPr="00B12AB4" w:rsidTr="00712E62">
        <w:trPr>
          <w:trHeight w:val="336"/>
        </w:trPr>
        <w:tc>
          <w:tcPr>
            <w:tcW w:w="15176" w:type="dxa"/>
            <w:gridSpan w:val="3"/>
          </w:tcPr>
          <w:p w:rsidR="00E277A1" w:rsidRPr="00B12AB4" w:rsidRDefault="00E277A1" w:rsidP="00EE1A91">
            <w:pPr>
              <w:ind w:left="227" w:right="141"/>
              <w:jc w:val="center"/>
              <w:rPr>
                <w:rFonts w:ascii="Times New Roman" w:eastAsia="Times New Roman" w:hAnsi="Times New Roman" w:cs="Times New Roman"/>
                <w:b/>
                <w:sz w:val="28"/>
                <w:szCs w:val="28"/>
                <w:lang w:val="ru-RU"/>
              </w:rPr>
            </w:pPr>
            <w:r w:rsidRPr="00B12AB4">
              <w:rPr>
                <w:rFonts w:ascii="Times New Roman" w:eastAsia="Times New Roman" w:hAnsi="Times New Roman" w:cs="Times New Roman"/>
                <w:b/>
                <w:sz w:val="28"/>
                <w:szCs w:val="28"/>
                <w:lang w:val="ru-RU"/>
              </w:rPr>
              <w:t xml:space="preserve">Раздел 1. </w:t>
            </w:r>
            <w:r w:rsidRPr="00B12AB4">
              <w:rPr>
                <w:rFonts w:ascii="Times New Roman" w:eastAsia="Times New Roman" w:hAnsi="Times New Roman" w:cs="Times New Roman"/>
                <w:b/>
                <w:sz w:val="28"/>
                <w:szCs w:val="28"/>
                <w:lang w:val="ba-RU"/>
              </w:rPr>
              <w:t>Учение – родник знаний (1 ч.)</w:t>
            </w:r>
          </w:p>
        </w:tc>
      </w:tr>
      <w:tr w:rsidR="00E277A1" w:rsidRPr="00B12AB4" w:rsidTr="00712E62">
        <w:trPr>
          <w:trHeight w:val="1402"/>
        </w:trPr>
        <w:tc>
          <w:tcPr>
            <w:tcW w:w="2702" w:type="dxa"/>
            <w:tcBorders>
              <w:left w:val="single" w:sz="6" w:space="0" w:color="231F20"/>
              <w:bottom w:val="single" w:sz="6" w:space="0" w:color="231F20"/>
            </w:tcBorders>
          </w:tcPr>
          <w:p w:rsidR="00E277A1" w:rsidRPr="00B12AB4" w:rsidRDefault="00E277A1" w:rsidP="00EE1A91">
            <w:pPr>
              <w:tabs>
                <w:tab w:val="left" w:pos="1014"/>
              </w:tabs>
              <w:ind w:left="227" w:right="141"/>
              <w:rPr>
                <w:rFonts w:ascii="Times New Roman" w:eastAsia="Times New Roman" w:hAnsi="Times New Roman" w:cs="Times New Roman"/>
                <w:bCs/>
                <w:sz w:val="28"/>
                <w:szCs w:val="28"/>
              </w:rPr>
            </w:pPr>
            <w:r w:rsidRPr="00B12AB4">
              <w:rPr>
                <w:rFonts w:ascii="Times New Roman" w:eastAsia="Times New Roman" w:hAnsi="Times New Roman" w:cs="Times New Roman"/>
                <w:bCs/>
                <w:sz w:val="28"/>
                <w:szCs w:val="28"/>
              </w:rPr>
              <w:lastRenderedPageBreak/>
              <w:t>Здравствуй, школа!</w:t>
            </w:r>
          </w:p>
          <w:p w:rsidR="00E277A1" w:rsidRPr="00B12AB4" w:rsidRDefault="00E277A1" w:rsidP="00EE1A91">
            <w:pPr>
              <w:tabs>
                <w:tab w:val="left" w:pos="1014"/>
              </w:tabs>
              <w:ind w:left="227" w:right="141"/>
              <w:rPr>
                <w:rFonts w:ascii="Times New Roman" w:eastAsia="Times New Roman" w:hAnsi="Times New Roman" w:cs="Times New Roman"/>
                <w:bCs/>
                <w:sz w:val="28"/>
                <w:szCs w:val="28"/>
              </w:rPr>
            </w:pPr>
            <w:r w:rsidRPr="00B12AB4">
              <w:rPr>
                <w:rFonts w:ascii="Times New Roman" w:eastAsia="Times New Roman" w:hAnsi="Times New Roman" w:cs="Times New Roman"/>
                <w:bCs/>
                <w:sz w:val="28"/>
                <w:szCs w:val="28"/>
              </w:rPr>
              <w:t>(1 ч.)</w:t>
            </w:r>
          </w:p>
        </w:tc>
        <w:tc>
          <w:tcPr>
            <w:tcW w:w="4395" w:type="dxa"/>
            <w:tcBorders>
              <w:bottom w:val="single" w:sz="6" w:space="0" w:color="231F20"/>
            </w:tcBorders>
          </w:tcPr>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А. Ахмет-Хужа. «Растет смена».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У. Кинзябулатов. «Учителю».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Т. Давлетбирдина. «Времена года»</w:t>
            </w:r>
          </w:p>
        </w:tc>
        <w:tc>
          <w:tcPr>
            <w:tcW w:w="8079" w:type="dxa"/>
            <w:tcBorders>
              <w:bottom w:val="single" w:sz="6" w:space="0" w:color="231F20"/>
            </w:tcBorders>
          </w:tcPr>
          <w:p w:rsidR="00E277A1" w:rsidRPr="00B12AB4" w:rsidRDefault="00B12AB4" w:rsidP="00EE1A91">
            <w:pPr>
              <w:ind w:left="227" w:right="141"/>
              <w:rPr>
                <w:rFonts w:ascii="Times New Roman" w:eastAsia="Times New Roman" w:hAnsi="Times New Roman" w:cs="Times New Roman"/>
                <w:sz w:val="28"/>
                <w:szCs w:val="28"/>
                <w:lang w:val="ru-RU"/>
              </w:rPr>
            </w:pPr>
            <w:hyperlink r:id="rId17" w:history="1">
              <w:r w:rsidRPr="00B12AB4">
                <w:rPr>
                  <w:rStyle w:val="ab"/>
                  <w:rFonts w:ascii="Times New Roman" w:eastAsia="Times New Roman" w:hAnsi="Times New Roman" w:cs="Times New Roman"/>
                  <w:sz w:val="28"/>
                  <w:szCs w:val="28"/>
                </w:rPr>
                <w:t>https://bashlang.ru/</w:t>
              </w:r>
            </w:hyperlink>
          </w:p>
        </w:tc>
      </w:tr>
      <w:tr w:rsidR="00E277A1" w:rsidRPr="00B12AB4" w:rsidTr="00712E62">
        <w:trPr>
          <w:trHeight w:val="263"/>
        </w:trPr>
        <w:tc>
          <w:tcPr>
            <w:tcW w:w="15176" w:type="dxa"/>
            <w:gridSpan w:val="3"/>
            <w:tcBorders>
              <w:left w:val="single" w:sz="6" w:space="0" w:color="231F20"/>
              <w:bottom w:val="single" w:sz="4" w:space="0" w:color="auto"/>
            </w:tcBorders>
          </w:tcPr>
          <w:p w:rsidR="00E277A1" w:rsidRPr="00B12AB4" w:rsidRDefault="00E277A1" w:rsidP="00EE1A91">
            <w:pPr>
              <w:ind w:left="227" w:right="141" w:firstLine="64"/>
              <w:jc w:val="center"/>
              <w:rPr>
                <w:rFonts w:ascii="Times New Roman" w:eastAsia="Times New Roman" w:hAnsi="Times New Roman" w:cs="Times New Roman"/>
                <w:sz w:val="28"/>
                <w:szCs w:val="28"/>
                <w:lang w:val="ru-RU"/>
              </w:rPr>
            </w:pPr>
          </w:p>
        </w:tc>
      </w:tr>
      <w:tr w:rsidR="00E277A1" w:rsidRPr="00B12AB4" w:rsidTr="00712E62">
        <w:trPr>
          <w:trHeight w:val="263"/>
        </w:trPr>
        <w:tc>
          <w:tcPr>
            <w:tcW w:w="2702" w:type="dxa"/>
            <w:tcBorders>
              <w:top w:val="single" w:sz="4" w:space="0" w:color="auto"/>
              <w:left w:val="single" w:sz="4" w:space="0" w:color="auto"/>
              <w:bottom w:val="single" w:sz="6" w:space="0" w:color="231F20"/>
              <w:right w:val="single" w:sz="4" w:space="0" w:color="auto"/>
            </w:tcBorders>
          </w:tcPr>
          <w:p w:rsidR="00E277A1" w:rsidRPr="00B12AB4" w:rsidRDefault="00E277A1" w:rsidP="00EE1A91">
            <w:pPr>
              <w:tabs>
                <w:tab w:val="left" w:pos="1014"/>
              </w:tabs>
              <w:ind w:left="227" w:right="141"/>
              <w:rPr>
                <w:rFonts w:ascii="Times New Roman" w:eastAsia="Times New Roman" w:hAnsi="Times New Roman" w:cs="Times New Roman"/>
                <w:bCs/>
                <w:sz w:val="28"/>
                <w:szCs w:val="28"/>
              </w:rPr>
            </w:pPr>
            <w:r w:rsidRPr="00B12AB4">
              <w:rPr>
                <w:rFonts w:ascii="Times New Roman" w:eastAsia="Times New Roman" w:hAnsi="Times New Roman" w:cs="Times New Roman"/>
                <w:bCs/>
                <w:sz w:val="28"/>
                <w:szCs w:val="28"/>
              </w:rPr>
              <w:t xml:space="preserve">Песнь моя </w:t>
            </w:r>
            <w:r w:rsidRPr="00B12AB4">
              <w:rPr>
                <w:rFonts w:ascii="Times New Roman" w:eastAsia="Times New Roman" w:hAnsi="Times New Roman" w:cs="Times New Roman"/>
                <w:sz w:val="28"/>
                <w:szCs w:val="28"/>
              </w:rPr>
              <w:t>–</w:t>
            </w:r>
            <w:r w:rsidRPr="00B12AB4">
              <w:rPr>
                <w:rFonts w:ascii="Times New Roman" w:eastAsia="Times New Roman" w:hAnsi="Times New Roman" w:cs="Times New Roman"/>
                <w:bCs/>
                <w:sz w:val="28"/>
                <w:szCs w:val="28"/>
              </w:rPr>
              <w:t>Башкортостан</w:t>
            </w:r>
          </w:p>
          <w:p w:rsidR="00E277A1" w:rsidRPr="00B12AB4" w:rsidRDefault="00E277A1" w:rsidP="00EE1A91">
            <w:pPr>
              <w:tabs>
                <w:tab w:val="left" w:pos="1014"/>
              </w:tabs>
              <w:ind w:left="227" w:right="141"/>
              <w:rPr>
                <w:rFonts w:ascii="Times New Roman" w:eastAsia="Times New Roman" w:hAnsi="Times New Roman" w:cs="Times New Roman"/>
                <w:b/>
                <w:sz w:val="28"/>
                <w:szCs w:val="28"/>
              </w:rPr>
            </w:pPr>
            <w:r w:rsidRPr="00B12AB4">
              <w:rPr>
                <w:rFonts w:ascii="Times New Roman" w:eastAsia="Times New Roman" w:hAnsi="Times New Roman" w:cs="Times New Roman"/>
                <w:bCs/>
                <w:sz w:val="28"/>
                <w:szCs w:val="28"/>
              </w:rPr>
              <w:t>(1 ч.)</w:t>
            </w:r>
          </w:p>
        </w:tc>
        <w:tc>
          <w:tcPr>
            <w:tcW w:w="4395" w:type="dxa"/>
            <w:tcBorders>
              <w:top w:val="single" w:sz="4" w:space="0" w:color="auto"/>
              <w:left w:val="single" w:sz="4" w:space="0" w:color="auto"/>
              <w:bottom w:val="single" w:sz="4" w:space="0" w:color="auto"/>
              <w:right w:val="single" w:sz="4" w:space="0" w:color="auto"/>
            </w:tcBorders>
          </w:tcPr>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З. Биишева. «Башкортостан».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Р. Гарипов. «Слава тебе, слава, Башкортостан!».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Ф. Тугызбаева. «Башкортостан – судьба моя».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Ш. Бабич. «Башкортостан».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Г. Хусаинов. «Мудрость» (из книги «Жизнь»)</w:t>
            </w:r>
          </w:p>
        </w:tc>
        <w:tc>
          <w:tcPr>
            <w:tcW w:w="8079" w:type="dxa"/>
            <w:tcBorders>
              <w:top w:val="single" w:sz="4" w:space="0" w:color="auto"/>
              <w:left w:val="single" w:sz="4" w:space="0" w:color="auto"/>
              <w:bottom w:val="single" w:sz="6" w:space="0" w:color="231F20"/>
              <w:right w:val="single" w:sz="4" w:space="0" w:color="auto"/>
            </w:tcBorders>
          </w:tcPr>
          <w:p w:rsidR="00E277A1" w:rsidRPr="00B12AB4" w:rsidRDefault="00B12AB4" w:rsidP="00EE1A91">
            <w:pPr>
              <w:ind w:left="227" w:right="141"/>
              <w:rPr>
                <w:rFonts w:ascii="Times New Roman" w:eastAsia="Times New Roman" w:hAnsi="Times New Roman" w:cs="Times New Roman"/>
                <w:sz w:val="28"/>
                <w:szCs w:val="28"/>
                <w:lang w:val="ru-RU"/>
              </w:rPr>
            </w:pPr>
            <w:hyperlink r:id="rId18" w:history="1">
              <w:r w:rsidRPr="00B12AB4">
                <w:rPr>
                  <w:rStyle w:val="ab"/>
                  <w:rFonts w:ascii="Times New Roman" w:eastAsia="Times New Roman" w:hAnsi="Times New Roman" w:cs="Times New Roman"/>
                  <w:color w:val="0000FF"/>
                  <w:sz w:val="28"/>
                  <w:szCs w:val="28"/>
                  <w:lang w:val="ba-RU"/>
                </w:rPr>
                <w:t>https://videouroki.net</w:t>
              </w:r>
            </w:hyperlink>
          </w:p>
        </w:tc>
      </w:tr>
      <w:tr w:rsidR="00E277A1" w:rsidRPr="00B12AB4" w:rsidTr="00712E62">
        <w:trPr>
          <w:trHeight w:val="1250"/>
        </w:trPr>
        <w:tc>
          <w:tcPr>
            <w:tcW w:w="2702" w:type="dxa"/>
            <w:tcBorders>
              <w:left w:val="single" w:sz="4" w:space="0" w:color="auto"/>
              <w:bottom w:val="single" w:sz="4" w:space="0" w:color="auto"/>
              <w:right w:val="single" w:sz="4" w:space="0" w:color="auto"/>
            </w:tcBorders>
          </w:tcPr>
          <w:p w:rsidR="00E277A1" w:rsidRPr="00B12AB4" w:rsidRDefault="00E277A1" w:rsidP="00EE1A91">
            <w:pPr>
              <w:tabs>
                <w:tab w:val="left" w:pos="1014"/>
              </w:tabs>
              <w:ind w:left="227" w:right="141"/>
              <w:rPr>
                <w:rFonts w:ascii="Times New Roman" w:eastAsia="Times New Roman" w:hAnsi="Times New Roman" w:cs="Times New Roman"/>
                <w:bCs/>
                <w:sz w:val="28"/>
                <w:szCs w:val="28"/>
              </w:rPr>
            </w:pPr>
            <w:r w:rsidRPr="00B12AB4">
              <w:rPr>
                <w:rFonts w:ascii="Times New Roman" w:eastAsia="Times New Roman" w:hAnsi="Times New Roman" w:cs="Times New Roman"/>
                <w:bCs/>
                <w:sz w:val="28"/>
                <w:szCs w:val="28"/>
              </w:rPr>
              <w:t xml:space="preserve">История земли родной </w:t>
            </w:r>
          </w:p>
          <w:p w:rsidR="00E277A1" w:rsidRPr="00B12AB4" w:rsidRDefault="00E277A1" w:rsidP="00EE1A91">
            <w:pPr>
              <w:tabs>
                <w:tab w:val="left" w:pos="1014"/>
              </w:tabs>
              <w:ind w:left="227" w:right="141"/>
              <w:rPr>
                <w:rFonts w:ascii="Times New Roman" w:eastAsia="Times New Roman" w:hAnsi="Times New Roman" w:cs="Times New Roman"/>
                <w:b/>
                <w:sz w:val="28"/>
                <w:szCs w:val="28"/>
              </w:rPr>
            </w:pPr>
            <w:r w:rsidRPr="00B12AB4">
              <w:rPr>
                <w:rFonts w:ascii="Times New Roman" w:eastAsia="Times New Roman" w:hAnsi="Times New Roman" w:cs="Times New Roman"/>
                <w:bCs/>
                <w:sz w:val="28"/>
                <w:szCs w:val="28"/>
              </w:rPr>
              <w:t>(3 ч.)</w:t>
            </w:r>
          </w:p>
        </w:tc>
        <w:tc>
          <w:tcPr>
            <w:tcW w:w="4395" w:type="dxa"/>
            <w:tcBorders>
              <w:top w:val="single" w:sz="4" w:space="0" w:color="auto"/>
              <w:left w:val="single" w:sz="4" w:space="0" w:color="auto"/>
              <w:bottom w:val="single" w:sz="4" w:space="0" w:color="auto"/>
              <w:right w:val="single" w:sz="4" w:space="0" w:color="auto"/>
            </w:tcBorders>
          </w:tcPr>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Н. Нажми. «Какой я твой сын?».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А. Усманов. «Военная служба башкир».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Г. Хусаинов. «Рудопромышленник Исмаил Тасимов» (отрывок из повести)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Т. Карамышева. «Мальчики».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Л. Толстой. «Сколько земли </w:t>
            </w:r>
            <w:r w:rsidRPr="00B12AB4">
              <w:rPr>
                <w:rFonts w:ascii="Times New Roman" w:eastAsiaTheme="minorEastAsia" w:hAnsi="Times New Roman" w:cs="Times New Roman"/>
                <w:sz w:val="28"/>
                <w:szCs w:val="28"/>
                <w:lang w:val="ru-RU" w:eastAsia="ru-RU"/>
              </w:rPr>
              <w:lastRenderedPageBreak/>
              <w:t xml:space="preserve">нужно человеку».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А. Хакимов «Идукай» (по роману «Кожаная шкатулка»)</w:t>
            </w:r>
          </w:p>
        </w:tc>
        <w:tc>
          <w:tcPr>
            <w:tcW w:w="8079" w:type="dxa"/>
            <w:tcBorders>
              <w:left w:val="single" w:sz="4" w:space="0" w:color="auto"/>
              <w:bottom w:val="single" w:sz="4" w:space="0" w:color="auto"/>
              <w:right w:val="single" w:sz="4" w:space="0" w:color="auto"/>
            </w:tcBorders>
          </w:tcPr>
          <w:p w:rsidR="00E277A1" w:rsidRPr="00B12AB4" w:rsidRDefault="00B12AB4" w:rsidP="00EE1A91">
            <w:pPr>
              <w:ind w:left="227" w:right="141"/>
              <w:rPr>
                <w:rFonts w:ascii="Times New Roman" w:eastAsia="Times New Roman" w:hAnsi="Times New Roman" w:cs="Times New Roman"/>
                <w:sz w:val="28"/>
                <w:szCs w:val="28"/>
                <w:lang w:val="ru-RU"/>
              </w:rPr>
            </w:pPr>
            <w:hyperlink r:id="rId19" w:history="1">
              <w:r w:rsidRPr="00B12AB4">
                <w:rPr>
                  <w:rStyle w:val="ab"/>
                  <w:rFonts w:ascii="Times New Roman" w:eastAsia="Times New Roman" w:hAnsi="Times New Roman" w:cs="Times New Roman"/>
                  <w:color w:val="0000FF"/>
                  <w:sz w:val="28"/>
                  <w:szCs w:val="28"/>
                </w:rPr>
                <w:t>https://infourok.ru</w:t>
              </w:r>
            </w:hyperlink>
          </w:p>
        </w:tc>
      </w:tr>
      <w:tr w:rsidR="00E277A1" w:rsidRPr="00B12AB4" w:rsidTr="00712E62">
        <w:trPr>
          <w:trHeight w:val="263"/>
        </w:trPr>
        <w:tc>
          <w:tcPr>
            <w:tcW w:w="2702" w:type="dxa"/>
            <w:tcBorders>
              <w:left w:val="single" w:sz="4" w:space="0" w:color="auto"/>
              <w:bottom w:val="single" w:sz="4" w:space="0" w:color="auto"/>
              <w:right w:val="single" w:sz="4" w:space="0" w:color="auto"/>
            </w:tcBorders>
          </w:tcPr>
          <w:p w:rsidR="00E277A1" w:rsidRPr="00B12AB4" w:rsidRDefault="00E277A1" w:rsidP="00EE1A91">
            <w:pPr>
              <w:tabs>
                <w:tab w:val="left" w:pos="1014"/>
              </w:tabs>
              <w:ind w:left="227" w:right="141"/>
              <w:rPr>
                <w:rFonts w:ascii="Times New Roman" w:eastAsia="Times New Roman" w:hAnsi="Times New Roman" w:cs="Times New Roman"/>
                <w:bCs/>
                <w:sz w:val="28"/>
                <w:szCs w:val="28"/>
              </w:rPr>
            </w:pPr>
            <w:r w:rsidRPr="00B12AB4">
              <w:rPr>
                <w:rFonts w:ascii="Times New Roman" w:eastAsia="Times New Roman" w:hAnsi="Times New Roman" w:cs="Times New Roman"/>
                <w:bCs/>
                <w:sz w:val="28"/>
                <w:szCs w:val="28"/>
              </w:rPr>
              <w:lastRenderedPageBreak/>
              <w:t>Салават Юлаев</w:t>
            </w:r>
          </w:p>
          <w:p w:rsidR="00E277A1" w:rsidRPr="00B12AB4" w:rsidRDefault="00E277A1" w:rsidP="00EE1A91">
            <w:pPr>
              <w:tabs>
                <w:tab w:val="left" w:pos="1014"/>
              </w:tabs>
              <w:ind w:left="227" w:right="141"/>
              <w:rPr>
                <w:rFonts w:ascii="Times New Roman" w:eastAsia="Times New Roman" w:hAnsi="Times New Roman" w:cs="Times New Roman"/>
                <w:b/>
                <w:sz w:val="28"/>
                <w:szCs w:val="28"/>
              </w:rPr>
            </w:pPr>
            <w:r w:rsidRPr="00B12AB4">
              <w:rPr>
                <w:rFonts w:ascii="Times New Roman" w:eastAsia="Times New Roman" w:hAnsi="Times New Roman" w:cs="Times New Roman"/>
                <w:bCs/>
                <w:sz w:val="28"/>
                <w:szCs w:val="28"/>
              </w:rPr>
              <w:t>(1 ч.)</w:t>
            </w:r>
          </w:p>
        </w:tc>
        <w:tc>
          <w:tcPr>
            <w:tcW w:w="4395" w:type="dxa"/>
            <w:tcBorders>
              <w:top w:val="single" w:sz="4" w:space="0" w:color="auto"/>
              <w:left w:val="single" w:sz="4" w:space="0" w:color="auto"/>
              <w:bottom w:val="single" w:sz="4" w:space="0" w:color="auto"/>
              <w:right w:val="single" w:sz="4" w:space="0" w:color="auto"/>
            </w:tcBorders>
          </w:tcPr>
          <w:p w:rsidR="00E277A1" w:rsidRPr="00B12AB4" w:rsidRDefault="00E277A1" w:rsidP="00EE1A91">
            <w:pPr>
              <w:spacing w:after="200"/>
              <w:ind w:left="227" w:right="141"/>
              <w:rPr>
                <w:rFonts w:ascii="Times New Roman" w:eastAsiaTheme="minorEastAsia" w:hAnsi="Times New Roman" w:cs="Times New Roman"/>
                <w:sz w:val="28"/>
                <w:szCs w:val="28"/>
                <w:lang w:eastAsia="ru-RU"/>
              </w:rPr>
            </w:pPr>
            <w:r w:rsidRPr="00B12AB4">
              <w:rPr>
                <w:rFonts w:ascii="Times New Roman" w:eastAsiaTheme="minorEastAsia" w:hAnsi="Times New Roman" w:cs="Times New Roman"/>
                <w:sz w:val="28"/>
                <w:szCs w:val="28"/>
                <w:lang w:val="ru-RU" w:eastAsia="ru-RU"/>
              </w:rPr>
              <w:t xml:space="preserve">Башкирские восстания (справка). М. Идельбаев. «Прощание» (Из книги «Сын Юлая – Салават»). Р. Бикбаев. «Сабля Салавата». С. Злобин. «Салават Юлаев» (отрывок из романа). Г. Ибрагимов. </w:t>
            </w:r>
            <w:r w:rsidRPr="00B12AB4">
              <w:rPr>
                <w:rFonts w:ascii="Times New Roman" w:eastAsiaTheme="minorEastAsia" w:hAnsi="Times New Roman" w:cs="Times New Roman"/>
                <w:sz w:val="28"/>
                <w:szCs w:val="28"/>
                <w:lang w:eastAsia="ru-RU"/>
              </w:rPr>
              <w:t>«Гонец» (по роману «Кинзя»)</w:t>
            </w:r>
          </w:p>
        </w:tc>
        <w:tc>
          <w:tcPr>
            <w:tcW w:w="8079" w:type="dxa"/>
            <w:tcBorders>
              <w:left w:val="single" w:sz="4" w:space="0" w:color="auto"/>
              <w:bottom w:val="single" w:sz="4" w:space="0" w:color="auto"/>
              <w:right w:val="single" w:sz="4" w:space="0" w:color="auto"/>
            </w:tcBorders>
          </w:tcPr>
          <w:p w:rsidR="00E277A1" w:rsidRPr="00B12AB4" w:rsidRDefault="00B12AB4" w:rsidP="00EE1A91">
            <w:pPr>
              <w:ind w:left="227" w:right="141"/>
              <w:rPr>
                <w:rFonts w:ascii="Times New Roman" w:eastAsia="Times New Roman" w:hAnsi="Times New Roman" w:cs="Times New Roman"/>
                <w:sz w:val="28"/>
                <w:szCs w:val="28"/>
                <w:lang w:val="ru-RU"/>
              </w:rPr>
            </w:pPr>
            <w:hyperlink r:id="rId20" w:history="1">
              <w:r w:rsidRPr="00B12AB4">
                <w:rPr>
                  <w:rStyle w:val="ab"/>
                  <w:rFonts w:ascii="Times New Roman" w:eastAsia="Times New Roman" w:hAnsi="Times New Roman" w:cs="Times New Roman"/>
                  <w:color w:val="0000FF"/>
                  <w:sz w:val="28"/>
                  <w:szCs w:val="28"/>
                  <w:lang w:val="ba-RU"/>
                </w:rPr>
                <w:t>https://videouroki.net</w:t>
              </w:r>
            </w:hyperlink>
          </w:p>
        </w:tc>
      </w:tr>
      <w:tr w:rsidR="00E277A1" w:rsidRPr="00B12AB4" w:rsidTr="00712E62">
        <w:trPr>
          <w:trHeight w:val="263"/>
        </w:trPr>
        <w:tc>
          <w:tcPr>
            <w:tcW w:w="15176" w:type="dxa"/>
            <w:gridSpan w:val="3"/>
            <w:tcBorders>
              <w:left w:val="single" w:sz="4" w:space="0" w:color="auto"/>
              <w:bottom w:val="single" w:sz="4" w:space="0" w:color="auto"/>
              <w:right w:val="single" w:sz="4" w:space="0" w:color="auto"/>
            </w:tcBorders>
          </w:tcPr>
          <w:p w:rsidR="00E277A1" w:rsidRPr="00B12AB4" w:rsidRDefault="00E277A1" w:rsidP="00EE1A91">
            <w:pPr>
              <w:ind w:left="227" w:right="141"/>
              <w:jc w:val="center"/>
              <w:rPr>
                <w:rFonts w:ascii="Times New Roman" w:eastAsia="Times New Roman" w:hAnsi="Times New Roman" w:cs="Times New Roman"/>
                <w:sz w:val="28"/>
                <w:szCs w:val="28"/>
              </w:rPr>
            </w:pPr>
            <w:r w:rsidRPr="00B12AB4">
              <w:rPr>
                <w:rFonts w:ascii="Times New Roman" w:eastAsia="Times New Roman" w:hAnsi="Times New Roman" w:cs="Times New Roman"/>
                <w:b/>
                <w:sz w:val="28"/>
                <w:szCs w:val="28"/>
              </w:rPr>
              <w:t xml:space="preserve">Раздел 3. </w:t>
            </w:r>
            <w:r w:rsidRPr="00B12AB4">
              <w:rPr>
                <w:rFonts w:ascii="Times New Roman" w:eastAsia="Times New Roman" w:hAnsi="Times New Roman" w:cs="Times New Roman"/>
                <w:b/>
                <w:sz w:val="28"/>
                <w:szCs w:val="28"/>
                <w:lang w:val="ba-RU"/>
              </w:rPr>
              <w:t>Северные Амуры (1 ч.)</w:t>
            </w:r>
          </w:p>
        </w:tc>
      </w:tr>
      <w:tr w:rsidR="00E277A1" w:rsidRPr="00B12AB4" w:rsidTr="00712E62">
        <w:trPr>
          <w:trHeight w:val="263"/>
        </w:trPr>
        <w:tc>
          <w:tcPr>
            <w:tcW w:w="2702" w:type="dxa"/>
            <w:tcBorders>
              <w:left w:val="single" w:sz="4" w:space="0" w:color="auto"/>
              <w:right w:val="single" w:sz="4" w:space="0" w:color="auto"/>
            </w:tcBorders>
          </w:tcPr>
          <w:p w:rsidR="00E277A1" w:rsidRPr="00B12AB4" w:rsidRDefault="00E277A1" w:rsidP="00EE1A91">
            <w:pPr>
              <w:tabs>
                <w:tab w:val="left" w:pos="1014"/>
              </w:tabs>
              <w:ind w:left="227" w:right="141" w:firstLine="7"/>
              <w:rPr>
                <w:rFonts w:ascii="Times New Roman" w:eastAsia="Times New Roman" w:hAnsi="Times New Roman" w:cs="Times New Roman"/>
                <w:bCs/>
                <w:sz w:val="28"/>
                <w:szCs w:val="28"/>
              </w:rPr>
            </w:pPr>
            <w:r w:rsidRPr="00B12AB4">
              <w:rPr>
                <w:rFonts w:ascii="Times New Roman" w:eastAsia="Times New Roman" w:hAnsi="Times New Roman" w:cs="Times New Roman"/>
                <w:bCs/>
                <w:sz w:val="28"/>
                <w:szCs w:val="28"/>
              </w:rPr>
              <w:t>Отечественная война 1812 года</w:t>
            </w:r>
          </w:p>
          <w:p w:rsidR="00E277A1" w:rsidRPr="00B12AB4" w:rsidRDefault="00E277A1" w:rsidP="00EE1A91">
            <w:pPr>
              <w:tabs>
                <w:tab w:val="left" w:pos="1014"/>
              </w:tabs>
              <w:ind w:left="227" w:right="141" w:firstLine="7"/>
              <w:rPr>
                <w:rFonts w:ascii="Times New Roman" w:eastAsia="Times New Roman" w:hAnsi="Times New Roman" w:cs="Times New Roman"/>
                <w:b/>
                <w:sz w:val="28"/>
                <w:szCs w:val="28"/>
              </w:rPr>
            </w:pPr>
            <w:r w:rsidRPr="00B12AB4">
              <w:rPr>
                <w:rFonts w:ascii="Times New Roman" w:eastAsia="Times New Roman" w:hAnsi="Times New Roman" w:cs="Times New Roman"/>
                <w:bCs/>
                <w:sz w:val="28"/>
                <w:szCs w:val="28"/>
              </w:rPr>
              <w:t>(1 ч.)</w:t>
            </w:r>
          </w:p>
        </w:tc>
        <w:tc>
          <w:tcPr>
            <w:tcW w:w="4395" w:type="dxa"/>
            <w:tcBorders>
              <w:top w:val="single" w:sz="4" w:space="0" w:color="auto"/>
              <w:left w:val="single" w:sz="4" w:space="0" w:color="auto"/>
              <w:bottom w:val="single" w:sz="4" w:space="0" w:color="auto"/>
              <w:right w:val="single" w:sz="4" w:space="0" w:color="auto"/>
            </w:tcBorders>
          </w:tcPr>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Баиты о русско-французской войне.</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Я. Хамматов. «Северные амуры» (отрывок из романа). Кахымтурэ (предание о предводителе башкирских полков в Отечественной войне 1812 года).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i/>
                <w:iCs/>
                <w:sz w:val="28"/>
                <w:szCs w:val="28"/>
                <w:lang w:val="ru-RU" w:eastAsia="ru-RU"/>
              </w:rPr>
              <w:t>Теория литературы:</w:t>
            </w:r>
            <w:r w:rsidRPr="00B12AB4">
              <w:rPr>
                <w:rFonts w:ascii="Times New Roman" w:eastAsiaTheme="minorEastAsia" w:hAnsi="Times New Roman" w:cs="Times New Roman"/>
                <w:sz w:val="28"/>
                <w:szCs w:val="28"/>
                <w:lang w:val="ru-RU" w:eastAsia="ru-RU"/>
              </w:rPr>
              <w:t xml:space="preserve"> понятие о баитах</w:t>
            </w:r>
          </w:p>
        </w:tc>
        <w:tc>
          <w:tcPr>
            <w:tcW w:w="8079" w:type="dxa"/>
            <w:tcBorders>
              <w:left w:val="single" w:sz="4" w:space="0" w:color="auto"/>
              <w:right w:val="single" w:sz="4" w:space="0" w:color="auto"/>
            </w:tcBorders>
          </w:tcPr>
          <w:p w:rsidR="00E277A1" w:rsidRPr="00B12AB4" w:rsidRDefault="00B12AB4" w:rsidP="00EE1A91">
            <w:pPr>
              <w:ind w:left="227" w:right="141"/>
              <w:rPr>
                <w:rFonts w:ascii="Times New Roman" w:eastAsia="Times New Roman" w:hAnsi="Times New Roman" w:cs="Times New Roman"/>
                <w:sz w:val="28"/>
                <w:szCs w:val="28"/>
                <w:lang w:val="ru-RU"/>
              </w:rPr>
            </w:pPr>
            <w:hyperlink r:id="rId21" w:history="1">
              <w:r w:rsidRPr="00B12AB4">
                <w:rPr>
                  <w:rStyle w:val="ab"/>
                  <w:rFonts w:ascii="Times New Roman" w:eastAsia="Times New Roman" w:hAnsi="Times New Roman" w:cs="Times New Roman"/>
                  <w:color w:val="0000FF"/>
                  <w:sz w:val="28"/>
                  <w:szCs w:val="28"/>
                  <w:lang w:val="ba-RU"/>
                </w:rPr>
                <w:t>https://videouroki.net</w:t>
              </w:r>
            </w:hyperlink>
          </w:p>
        </w:tc>
      </w:tr>
      <w:tr w:rsidR="00E277A1" w:rsidRPr="00B12AB4" w:rsidTr="00712E62">
        <w:trPr>
          <w:trHeight w:val="263"/>
        </w:trPr>
        <w:tc>
          <w:tcPr>
            <w:tcW w:w="15176" w:type="dxa"/>
            <w:gridSpan w:val="3"/>
            <w:tcBorders>
              <w:left w:val="single" w:sz="4" w:space="0" w:color="auto"/>
              <w:right w:val="single" w:sz="4" w:space="0" w:color="auto"/>
            </w:tcBorders>
          </w:tcPr>
          <w:p w:rsidR="00E277A1" w:rsidRPr="00B12AB4" w:rsidRDefault="00E277A1" w:rsidP="00EE1A91">
            <w:pPr>
              <w:ind w:left="227" w:right="141"/>
              <w:jc w:val="center"/>
              <w:rPr>
                <w:rFonts w:ascii="Times New Roman" w:eastAsia="Times New Roman" w:hAnsi="Times New Roman" w:cs="Times New Roman"/>
                <w:sz w:val="28"/>
                <w:szCs w:val="28"/>
              </w:rPr>
            </w:pPr>
            <w:r w:rsidRPr="00B12AB4">
              <w:rPr>
                <w:rFonts w:ascii="Times New Roman" w:eastAsia="Times New Roman" w:hAnsi="Times New Roman" w:cs="Times New Roman"/>
                <w:b/>
                <w:sz w:val="28"/>
                <w:szCs w:val="28"/>
              </w:rPr>
              <w:t xml:space="preserve">Раздел 4. </w:t>
            </w:r>
            <w:r w:rsidRPr="00B12AB4">
              <w:rPr>
                <w:rFonts w:ascii="Times New Roman" w:eastAsia="Times New Roman" w:hAnsi="Times New Roman" w:cs="Times New Roman"/>
                <w:b/>
                <w:sz w:val="28"/>
                <w:szCs w:val="28"/>
                <w:lang w:val="ba-RU"/>
              </w:rPr>
              <w:t>Развилистый Уралтау (1 ч.)</w:t>
            </w:r>
          </w:p>
        </w:tc>
      </w:tr>
      <w:tr w:rsidR="00E277A1" w:rsidRPr="00B12AB4" w:rsidTr="00712E62">
        <w:trPr>
          <w:trHeight w:val="263"/>
        </w:trPr>
        <w:tc>
          <w:tcPr>
            <w:tcW w:w="2702" w:type="dxa"/>
            <w:tcBorders>
              <w:left w:val="single" w:sz="4" w:space="0" w:color="auto"/>
              <w:right w:val="single" w:sz="4" w:space="0" w:color="auto"/>
            </w:tcBorders>
          </w:tcPr>
          <w:p w:rsidR="00E277A1" w:rsidRPr="00B12AB4" w:rsidRDefault="00E277A1" w:rsidP="00EE1A91">
            <w:pPr>
              <w:tabs>
                <w:tab w:val="left" w:pos="1014"/>
              </w:tabs>
              <w:ind w:left="227" w:right="141" w:firstLine="7"/>
              <w:rPr>
                <w:rFonts w:ascii="Times New Roman" w:eastAsia="Times New Roman" w:hAnsi="Times New Roman" w:cs="Times New Roman"/>
                <w:bCs/>
                <w:sz w:val="28"/>
                <w:szCs w:val="28"/>
              </w:rPr>
            </w:pPr>
            <w:r w:rsidRPr="00B12AB4">
              <w:rPr>
                <w:rFonts w:ascii="Times New Roman" w:eastAsia="Times New Roman" w:hAnsi="Times New Roman" w:cs="Times New Roman"/>
                <w:bCs/>
                <w:sz w:val="28"/>
                <w:szCs w:val="28"/>
              </w:rPr>
              <w:t>Край мой – Уралтау</w:t>
            </w:r>
          </w:p>
          <w:p w:rsidR="00E277A1" w:rsidRPr="00B12AB4" w:rsidRDefault="00E277A1" w:rsidP="00EE1A91">
            <w:pPr>
              <w:tabs>
                <w:tab w:val="left" w:pos="1014"/>
              </w:tabs>
              <w:ind w:left="227" w:right="141" w:firstLine="7"/>
              <w:rPr>
                <w:rFonts w:ascii="Times New Roman" w:eastAsia="Times New Roman" w:hAnsi="Times New Roman" w:cs="Times New Roman"/>
                <w:b/>
                <w:sz w:val="28"/>
                <w:szCs w:val="28"/>
              </w:rPr>
            </w:pPr>
            <w:r w:rsidRPr="00B12AB4">
              <w:rPr>
                <w:rFonts w:ascii="Times New Roman" w:eastAsia="Times New Roman" w:hAnsi="Times New Roman" w:cs="Times New Roman"/>
                <w:bCs/>
                <w:sz w:val="28"/>
                <w:szCs w:val="28"/>
              </w:rPr>
              <w:lastRenderedPageBreak/>
              <w:t>(1 ч.)</w:t>
            </w:r>
          </w:p>
        </w:tc>
        <w:tc>
          <w:tcPr>
            <w:tcW w:w="4395" w:type="dxa"/>
            <w:tcBorders>
              <w:top w:val="single" w:sz="4" w:space="0" w:color="auto"/>
              <w:left w:val="single" w:sz="4" w:space="0" w:color="auto"/>
              <w:bottom w:val="single" w:sz="4" w:space="0" w:color="auto"/>
              <w:right w:val="single" w:sz="4" w:space="0" w:color="auto"/>
            </w:tcBorders>
          </w:tcPr>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lastRenderedPageBreak/>
              <w:t xml:space="preserve">Д. Буракаев. «Уральские горы» (информация).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lastRenderedPageBreak/>
              <w:t xml:space="preserve">Башкирская народная песня «Урал».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Р. Бикбаев. «Уралу».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Я. Хамматов. «Самородок». (</w:t>
            </w:r>
            <w:proofErr w:type="gramStart"/>
            <w:r w:rsidRPr="00B12AB4">
              <w:rPr>
                <w:rFonts w:ascii="Times New Roman" w:eastAsiaTheme="minorEastAsia" w:hAnsi="Times New Roman" w:cs="Times New Roman"/>
                <w:sz w:val="28"/>
                <w:szCs w:val="28"/>
                <w:lang w:val="ru-RU" w:eastAsia="ru-RU"/>
              </w:rPr>
              <w:t>отрывок</w:t>
            </w:r>
            <w:proofErr w:type="gramEnd"/>
            <w:r w:rsidRPr="00B12AB4">
              <w:rPr>
                <w:rFonts w:ascii="Times New Roman" w:eastAsiaTheme="minorEastAsia" w:hAnsi="Times New Roman" w:cs="Times New Roman"/>
                <w:sz w:val="28"/>
                <w:szCs w:val="28"/>
                <w:lang w:val="ru-RU" w:eastAsia="ru-RU"/>
              </w:rPr>
              <w:t xml:space="preserve"> из романа «Золото собирается крупицами»)</w:t>
            </w:r>
          </w:p>
        </w:tc>
        <w:tc>
          <w:tcPr>
            <w:tcW w:w="8079" w:type="dxa"/>
            <w:tcBorders>
              <w:left w:val="single" w:sz="4" w:space="0" w:color="auto"/>
              <w:right w:val="single" w:sz="4" w:space="0" w:color="auto"/>
            </w:tcBorders>
          </w:tcPr>
          <w:p w:rsidR="00E277A1" w:rsidRPr="00B12AB4" w:rsidRDefault="00B12AB4" w:rsidP="00EE1A91">
            <w:pPr>
              <w:ind w:left="227" w:right="141"/>
              <w:rPr>
                <w:rFonts w:ascii="Times New Roman" w:eastAsia="Times New Roman" w:hAnsi="Times New Roman" w:cs="Times New Roman"/>
                <w:sz w:val="28"/>
                <w:szCs w:val="28"/>
                <w:lang w:val="ru-RU"/>
              </w:rPr>
            </w:pPr>
            <w:hyperlink r:id="rId22" w:history="1">
              <w:r w:rsidRPr="00B12AB4">
                <w:rPr>
                  <w:rStyle w:val="ab"/>
                  <w:rFonts w:ascii="Times New Roman" w:eastAsia="Times New Roman" w:hAnsi="Times New Roman" w:cs="Times New Roman"/>
                  <w:color w:val="0000FF"/>
                  <w:sz w:val="28"/>
                  <w:szCs w:val="28"/>
                </w:rPr>
                <w:t>https://infourok.ru</w:t>
              </w:r>
            </w:hyperlink>
          </w:p>
        </w:tc>
      </w:tr>
      <w:tr w:rsidR="00E277A1" w:rsidRPr="00B12AB4" w:rsidTr="00712E62">
        <w:trPr>
          <w:trHeight w:val="263"/>
        </w:trPr>
        <w:tc>
          <w:tcPr>
            <w:tcW w:w="15176" w:type="dxa"/>
            <w:gridSpan w:val="3"/>
            <w:tcBorders>
              <w:left w:val="single" w:sz="4" w:space="0" w:color="auto"/>
              <w:right w:val="single" w:sz="4" w:space="0" w:color="auto"/>
            </w:tcBorders>
          </w:tcPr>
          <w:p w:rsidR="00E277A1" w:rsidRPr="00B12AB4" w:rsidRDefault="00E277A1" w:rsidP="00EE1A91">
            <w:pPr>
              <w:ind w:left="227" w:right="141"/>
              <w:jc w:val="center"/>
              <w:rPr>
                <w:rFonts w:ascii="Times New Roman" w:eastAsia="Times New Roman" w:hAnsi="Times New Roman" w:cs="Times New Roman"/>
                <w:sz w:val="28"/>
                <w:szCs w:val="28"/>
                <w:lang w:val="ru-RU"/>
              </w:rPr>
            </w:pPr>
            <w:r w:rsidRPr="00B12AB4">
              <w:rPr>
                <w:rFonts w:ascii="Times New Roman" w:eastAsia="Times New Roman" w:hAnsi="Times New Roman" w:cs="Times New Roman"/>
                <w:b/>
                <w:sz w:val="28"/>
                <w:szCs w:val="28"/>
                <w:lang w:val="ru-RU"/>
              </w:rPr>
              <w:lastRenderedPageBreak/>
              <w:t>Раздел 5. Башкирские народные обычаи (2 ч.)</w:t>
            </w:r>
          </w:p>
        </w:tc>
      </w:tr>
      <w:tr w:rsidR="00E277A1" w:rsidRPr="00B12AB4" w:rsidTr="00712E62">
        <w:trPr>
          <w:trHeight w:val="263"/>
        </w:trPr>
        <w:tc>
          <w:tcPr>
            <w:tcW w:w="2702" w:type="dxa"/>
            <w:tcBorders>
              <w:left w:val="single" w:sz="4" w:space="0" w:color="auto"/>
              <w:right w:val="single" w:sz="4" w:space="0" w:color="auto"/>
            </w:tcBorders>
          </w:tcPr>
          <w:p w:rsidR="00E277A1" w:rsidRPr="00B12AB4" w:rsidRDefault="00E277A1" w:rsidP="00EE1A91">
            <w:pPr>
              <w:tabs>
                <w:tab w:val="left" w:pos="1014"/>
              </w:tabs>
              <w:ind w:left="227" w:right="141" w:firstLine="7"/>
              <w:rPr>
                <w:rFonts w:ascii="Times New Roman" w:eastAsia="Times New Roman" w:hAnsi="Times New Roman" w:cs="Times New Roman"/>
                <w:bCs/>
                <w:sz w:val="28"/>
                <w:szCs w:val="28"/>
                <w:lang w:val="ru-RU"/>
              </w:rPr>
            </w:pPr>
            <w:r w:rsidRPr="00B12AB4">
              <w:rPr>
                <w:rFonts w:ascii="Times New Roman" w:eastAsia="Times New Roman" w:hAnsi="Times New Roman" w:cs="Times New Roman"/>
                <w:bCs/>
                <w:sz w:val="28"/>
                <w:szCs w:val="28"/>
                <w:lang w:val="ru-RU"/>
              </w:rPr>
              <w:t>В единстве с природой</w:t>
            </w:r>
          </w:p>
          <w:p w:rsidR="00E277A1" w:rsidRPr="00B12AB4" w:rsidRDefault="00E277A1" w:rsidP="00EE1A91">
            <w:pPr>
              <w:tabs>
                <w:tab w:val="left" w:pos="1014"/>
              </w:tabs>
              <w:ind w:left="227" w:right="141" w:firstLine="7"/>
              <w:rPr>
                <w:rFonts w:ascii="Times New Roman" w:eastAsia="Times New Roman" w:hAnsi="Times New Roman" w:cs="Times New Roman"/>
                <w:b/>
                <w:sz w:val="28"/>
                <w:szCs w:val="28"/>
                <w:lang w:val="ru-RU"/>
              </w:rPr>
            </w:pPr>
            <w:r w:rsidRPr="00B12AB4">
              <w:rPr>
                <w:rFonts w:ascii="Times New Roman" w:eastAsia="Times New Roman" w:hAnsi="Times New Roman" w:cs="Times New Roman"/>
                <w:bCs/>
                <w:sz w:val="28"/>
                <w:szCs w:val="28"/>
                <w:lang w:val="ru-RU"/>
              </w:rPr>
              <w:t>(2 ч.)</w:t>
            </w:r>
          </w:p>
        </w:tc>
        <w:tc>
          <w:tcPr>
            <w:tcW w:w="4395" w:type="dxa"/>
            <w:tcBorders>
              <w:top w:val="single" w:sz="4" w:space="0" w:color="auto"/>
              <w:left w:val="single" w:sz="4" w:space="0" w:color="auto"/>
              <w:bottom w:val="single" w:sz="4" w:space="0" w:color="auto"/>
              <w:right w:val="single" w:sz="4" w:space="0" w:color="auto"/>
            </w:tcBorders>
          </w:tcPr>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А. Кубагушев. «Вкусна ли воронья каша?».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Т. Карамышева. «Кукушкин чай».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С. Агиш. «Гость и честь».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Ф. Тугузбаева. «Дорога к роднику»</w:t>
            </w:r>
          </w:p>
        </w:tc>
        <w:tc>
          <w:tcPr>
            <w:tcW w:w="8079" w:type="dxa"/>
            <w:tcBorders>
              <w:left w:val="single" w:sz="4" w:space="0" w:color="auto"/>
              <w:right w:val="single" w:sz="4" w:space="0" w:color="auto"/>
            </w:tcBorders>
          </w:tcPr>
          <w:p w:rsidR="00E277A1" w:rsidRPr="00B12AB4" w:rsidRDefault="00B12AB4" w:rsidP="00EE1A91">
            <w:pPr>
              <w:spacing w:after="200"/>
              <w:ind w:left="227" w:right="141"/>
              <w:rPr>
                <w:rFonts w:ascii="Times New Roman" w:eastAsiaTheme="minorEastAsia" w:hAnsi="Times New Roman" w:cs="Times New Roman"/>
                <w:sz w:val="28"/>
                <w:szCs w:val="28"/>
                <w:lang w:val="ru-RU" w:eastAsia="ru-RU"/>
              </w:rPr>
            </w:pPr>
            <w:hyperlink r:id="rId23" w:history="1">
              <w:r w:rsidRPr="00B12AB4">
                <w:rPr>
                  <w:rStyle w:val="ab"/>
                  <w:rFonts w:ascii="Times New Roman" w:eastAsia="Times New Roman" w:hAnsi="Times New Roman" w:cs="Times New Roman"/>
                  <w:color w:val="0000FF"/>
                  <w:sz w:val="28"/>
                  <w:szCs w:val="28"/>
                  <w:lang w:val="ba-RU"/>
                </w:rPr>
                <w:t>https://videouroki.net</w:t>
              </w:r>
            </w:hyperlink>
          </w:p>
        </w:tc>
      </w:tr>
      <w:tr w:rsidR="00E277A1" w:rsidRPr="00B12AB4" w:rsidTr="00712E62">
        <w:trPr>
          <w:trHeight w:val="263"/>
        </w:trPr>
        <w:tc>
          <w:tcPr>
            <w:tcW w:w="15176" w:type="dxa"/>
            <w:gridSpan w:val="3"/>
            <w:tcBorders>
              <w:left w:val="single" w:sz="4" w:space="0" w:color="auto"/>
              <w:right w:val="single" w:sz="4" w:space="0" w:color="auto"/>
            </w:tcBorders>
          </w:tcPr>
          <w:p w:rsidR="00E277A1" w:rsidRPr="00B12AB4" w:rsidRDefault="00E277A1" w:rsidP="00EE1A91">
            <w:pPr>
              <w:ind w:left="227" w:right="141"/>
              <w:jc w:val="center"/>
              <w:rPr>
                <w:rFonts w:ascii="Times New Roman" w:eastAsia="Times New Roman" w:hAnsi="Times New Roman" w:cs="Times New Roman"/>
                <w:sz w:val="28"/>
                <w:szCs w:val="28"/>
                <w:lang w:val="ru-RU"/>
              </w:rPr>
            </w:pPr>
            <w:r w:rsidRPr="00B12AB4">
              <w:rPr>
                <w:rFonts w:ascii="Times New Roman" w:eastAsia="Times New Roman" w:hAnsi="Times New Roman" w:cs="Times New Roman"/>
                <w:b/>
                <w:sz w:val="28"/>
                <w:szCs w:val="28"/>
                <w:lang w:val="ru-RU"/>
              </w:rPr>
              <w:t xml:space="preserve">Раздел 6. </w:t>
            </w:r>
            <w:r w:rsidRPr="00B12AB4">
              <w:rPr>
                <w:rFonts w:ascii="Times New Roman" w:eastAsia="Times New Roman" w:hAnsi="Times New Roman" w:cs="Times New Roman"/>
                <w:b/>
                <w:sz w:val="28"/>
                <w:szCs w:val="28"/>
                <w:lang w:val="ba-RU"/>
              </w:rPr>
              <w:t>Уходили башкиры на войну (5 ч.)</w:t>
            </w:r>
          </w:p>
        </w:tc>
      </w:tr>
      <w:tr w:rsidR="00E277A1" w:rsidRPr="00B12AB4" w:rsidTr="00712E62">
        <w:trPr>
          <w:trHeight w:val="263"/>
        </w:trPr>
        <w:tc>
          <w:tcPr>
            <w:tcW w:w="2702" w:type="dxa"/>
            <w:tcBorders>
              <w:left w:val="single" w:sz="4" w:space="0" w:color="auto"/>
              <w:right w:val="single" w:sz="4" w:space="0" w:color="auto"/>
            </w:tcBorders>
          </w:tcPr>
          <w:p w:rsidR="00E277A1" w:rsidRPr="00B12AB4" w:rsidRDefault="00E277A1" w:rsidP="00EE1A91">
            <w:pPr>
              <w:tabs>
                <w:tab w:val="left" w:pos="1014"/>
              </w:tabs>
              <w:ind w:left="227" w:right="141" w:firstLine="7"/>
              <w:rPr>
                <w:rFonts w:ascii="Times New Roman" w:eastAsia="Times New Roman" w:hAnsi="Times New Roman" w:cs="Times New Roman"/>
                <w:bCs/>
                <w:sz w:val="28"/>
                <w:szCs w:val="28"/>
              </w:rPr>
            </w:pPr>
            <w:r w:rsidRPr="00B12AB4">
              <w:rPr>
                <w:rFonts w:ascii="Times New Roman" w:eastAsia="Times New Roman" w:hAnsi="Times New Roman" w:cs="Times New Roman"/>
                <w:bCs/>
                <w:sz w:val="28"/>
                <w:szCs w:val="28"/>
              </w:rPr>
              <w:t xml:space="preserve">Герои башкирского </w:t>
            </w:r>
          </w:p>
          <w:p w:rsidR="00E277A1" w:rsidRPr="00B12AB4" w:rsidRDefault="00E277A1" w:rsidP="00EE1A91">
            <w:pPr>
              <w:tabs>
                <w:tab w:val="left" w:pos="1014"/>
              </w:tabs>
              <w:ind w:left="227" w:right="141" w:firstLine="7"/>
              <w:rPr>
                <w:rFonts w:ascii="Times New Roman" w:eastAsia="Times New Roman" w:hAnsi="Times New Roman" w:cs="Times New Roman"/>
                <w:bCs/>
                <w:sz w:val="28"/>
                <w:szCs w:val="28"/>
              </w:rPr>
            </w:pPr>
            <w:proofErr w:type="gramStart"/>
            <w:r w:rsidRPr="00B12AB4">
              <w:rPr>
                <w:rFonts w:ascii="Times New Roman" w:eastAsia="Times New Roman" w:hAnsi="Times New Roman" w:cs="Times New Roman"/>
                <w:bCs/>
                <w:sz w:val="28"/>
                <w:szCs w:val="28"/>
              </w:rPr>
              <w:t>народа</w:t>
            </w:r>
            <w:proofErr w:type="gramEnd"/>
            <w:r w:rsidRPr="00B12AB4">
              <w:rPr>
                <w:rFonts w:ascii="Times New Roman" w:eastAsia="Times New Roman" w:hAnsi="Times New Roman" w:cs="Times New Roman"/>
                <w:bCs/>
                <w:sz w:val="28"/>
                <w:szCs w:val="28"/>
              </w:rPr>
              <w:t xml:space="preserve"> (2 ч.)</w:t>
            </w:r>
          </w:p>
        </w:tc>
        <w:tc>
          <w:tcPr>
            <w:tcW w:w="4395" w:type="dxa"/>
            <w:tcBorders>
              <w:top w:val="single" w:sz="4" w:space="0" w:color="auto"/>
              <w:left w:val="single" w:sz="4" w:space="0" w:color="auto"/>
              <w:bottom w:val="single" w:sz="4" w:space="0" w:color="auto"/>
              <w:right w:val="single" w:sz="4" w:space="0" w:color="auto"/>
            </w:tcBorders>
          </w:tcPr>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Я. Хамматов. «Шли башкиры на войну» (отрывок).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К. Даян. «Генерал Шаймуратов».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А. Бикчентаев. «Орел умирает налету» (отрывок).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Р. Насыров. «Шакирьян – сын страны» (по книге «Откуда ты </w:t>
            </w:r>
            <w:r w:rsidRPr="00B12AB4">
              <w:rPr>
                <w:rFonts w:ascii="Times New Roman" w:eastAsiaTheme="minorEastAsia" w:hAnsi="Times New Roman" w:cs="Times New Roman"/>
                <w:sz w:val="28"/>
                <w:szCs w:val="28"/>
                <w:lang w:val="ru-RU" w:eastAsia="ru-RU"/>
              </w:rPr>
              <w:lastRenderedPageBreak/>
              <w:t>родом, Матросов?»)</w:t>
            </w:r>
          </w:p>
        </w:tc>
        <w:tc>
          <w:tcPr>
            <w:tcW w:w="8079" w:type="dxa"/>
            <w:tcBorders>
              <w:left w:val="single" w:sz="4" w:space="0" w:color="auto"/>
              <w:right w:val="single" w:sz="4" w:space="0" w:color="auto"/>
            </w:tcBorders>
          </w:tcPr>
          <w:p w:rsidR="00E277A1" w:rsidRPr="00B12AB4" w:rsidRDefault="00B12AB4" w:rsidP="00EE1A91">
            <w:pPr>
              <w:ind w:left="227" w:right="141"/>
              <w:rPr>
                <w:rFonts w:ascii="Times New Roman" w:eastAsia="Times New Roman" w:hAnsi="Times New Roman" w:cs="Times New Roman"/>
                <w:sz w:val="28"/>
                <w:szCs w:val="28"/>
                <w:lang w:val="ru-RU"/>
              </w:rPr>
            </w:pPr>
            <w:hyperlink r:id="rId24" w:history="1">
              <w:r w:rsidRPr="00B12AB4">
                <w:rPr>
                  <w:rStyle w:val="ab"/>
                  <w:rFonts w:ascii="Times New Roman" w:eastAsia="Times New Roman" w:hAnsi="Times New Roman" w:cs="Times New Roman"/>
                  <w:color w:val="0000FF"/>
                  <w:sz w:val="28"/>
                  <w:szCs w:val="28"/>
                  <w:lang w:val="ba-RU"/>
                </w:rPr>
                <w:t>https://videouroki.net</w:t>
              </w:r>
            </w:hyperlink>
          </w:p>
        </w:tc>
      </w:tr>
      <w:tr w:rsidR="00E277A1" w:rsidRPr="00B12AB4" w:rsidTr="00712E62">
        <w:trPr>
          <w:trHeight w:val="263"/>
        </w:trPr>
        <w:tc>
          <w:tcPr>
            <w:tcW w:w="2702" w:type="dxa"/>
            <w:tcBorders>
              <w:left w:val="single" w:sz="4" w:space="0" w:color="auto"/>
              <w:right w:val="single" w:sz="4" w:space="0" w:color="auto"/>
            </w:tcBorders>
          </w:tcPr>
          <w:p w:rsidR="00E277A1" w:rsidRPr="00B12AB4" w:rsidRDefault="00E277A1" w:rsidP="00EE1A91">
            <w:pPr>
              <w:tabs>
                <w:tab w:val="left" w:pos="1014"/>
              </w:tabs>
              <w:ind w:left="227" w:right="141" w:firstLine="7"/>
              <w:rPr>
                <w:rFonts w:ascii="Times New Roman" w:eastAsia="Times New Roman" w:hAnsi="Times New Roman" w:cs="Times New Roman"/>
                <w:bCs/>
                <w:sz w:val="28"/>
                <w:szCs w:val="28"/>
              </w:rPr>
            </w:pPr>
            <w:r w:rsidRPr="00B12AB4">
              <w:rPr>
                <w:rFonts w:ascii="Times New Roman" w:eastAsia="Times New Roman" w:hAnsi="Times New Roman" w:cs="Times New Roman"/>
                <w:bCs/>
                <w:sz w:val="28"/>
                <w:szCs w:val="28"/>
              </w:rPr>
              <w:lastRenderedPageBreak/>
              <w:t>Образцы литературного наследия</w:t>
            </w:r>
          </w:p>
          <w:p w:rsidR="00E277A1" w:rsidRPr="00B12AB4" w:rsidRDefault="00E277A1" w:rsidP="00EE1A91">
            <w:pPr>
              <w:tabs>
                <w:tab w:val="left" w:pos="1014"/>
              </w:tabs>
              <w:ind w:left="227" w:right="141" w:firstLine="7"/>
              <w:rPr>
                <w:rFonts w:ascii="Times New Roman" w:eastAsia="Times New Roman" w:hAnsi="Times New Roman" w:cs="Times New Roman"/>
                <w:bCs/>
                <w:sz w:val="28"/>
                <w:szCs w:val="28"/>
              </w:rPr>
            </w:pPr>
            <w:r w:rsidRPr="00B12AB4">
              <w:rPr>
                <w:rFonts w:ascii="Times New Roman" w:eastAsia="Times New Roman" w:hAnsi="Times New Roman" w:cs="Times New Roman"/>
                <w:bCs/>
                <w:sz w:val="28"/>
                <w:szCs w:val="28"/>
              </w:rPr>
              <w:t>(2 ч.)</w:t>
            </w:r>
          </w:p>
        </w:tc>
        <w:tc>
          <w:tcPr>
            <w:tcW w:w="4395" w:type="dxa"/>
            <w:tcBorders>
              <w:top w:val="single" w:sz="4" w:space="0" w:color="auto"/>
              <w:left w:val="single" w:sz="4" w:space="0" w:color="auto"/>
              <w:bottom w:val="single" w:sz="4" w:space="0" w:color="auto"/>
              <w:right w:val="single" w:sz="4" w:space="0" w:color="auto"/>
            </w:tcBorders>
          </w:tcPr>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Башкирское народное творчество (повторение).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Сказки «Урал батыр», «Алдар и леший».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Кулямасы (анекдоты).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Кул-Гали «Киссаи Юсуф».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«Кармасан и Сармасан» (народное предание)</w:t>
            </w:r>
          </w:p>
        </w:tc>
        <w:tc>
          <w:tcPr>
            <w:tcW w:w="8079" w:type="dxa"/>
            <w:tcBorders>
              <w:left w:val="single" w:sz="4" w:space="0" w:color="auto"/>
              <w:right w:val="single" w:sz="4" w:space="0" w:color="auto"/>
            </w:tcBorders>
          </w:tcPr>
          <w:p w:rsidR="00E277A1" w:rsidRPr="00B12AB4" w:rsidRDefault="00B12AB4" w:rsidP="00EE1A91">
            <w:pPr>
              <w:ind w:left="227" w:right="141"/>
              <w:rPr>
                <w:rFonts w:ascii="Times New Roman" w:eastAsia="Times New Roman" w:hAnsi="Times New Roman" w:cs="Times New Roman"/>
                <w:sz w:val="28"/>
                <w:szCs w:val="28"/>
                <w:lang w:val="ru-RU"/>
              </w:rPr>
            </w:pPr>
            <w:hyperlink r:id="rId25" w:history="1">
              <w:r w:rsidRPr="00B12AB4">
                <w:rPr>
                  <w:rStyle w:val="ab"/>
                  <w:rFonts w:ascii="Times New Roman" w:eastAsia="Times New Roman" w:hAnsi="Times New Roman" w:cs="Times New Roman"/>
                  <w:color w:val="0000FF"/>
                  <w:sz w:val="28"/>
                  <w:szCs w:val="28"/>
                </w:rPr>
                <w:t>https://infourok.ru</w:t>
              </w:r>
            </w:hyperlink>
          </w:p>
        </w:tc>
      </w:tr>
      <w:tr w:rsidR="00E277A1" w:rsidRPr="00B12AB4" w:rsidTr="00712E62">
        <w:trPr>
          <w:trHeight w:val="263"/>
        </w:trPr>
        <w:tc>
          <w:tcPr>
            <w:tcW w:w="2702" w:type="dxa"/>
            <w:tcBorders>
              <w:left w:val="single" w:sz="4" w:space="0" w:color="auto"/>
              <w:right w:val="single" w:sz="4" w:space="0" w:color="auto"/>
            </w:tcBorders>
          </w:tcPr>
          <w:p w:rsidR="00E277A1" w:rsidRPr="00B12AB4" w:rsidRDefault="00E277A1" w:rsidP="00EE1A91">
            <w:pPr>
              <w:tabs>
                <w:tab w:val="left" w:pos="1014"/>
              </w:tabs>
              <w:ind w:left="227" w:right="141"/>
              <w:rPr>
                <w:rFonts w:ascii="Times New Roman" w:eastAsia="Times New Roman" w:hAnsi="Times New Roman" w:cs="Times New Roman"/>
                <w:bCs/>
                <w:sz w:val="28"/>
                <w:szCs w:val="28"/>
              </w:rPr>
            </w:pPr>
            <w:r w:rsidRPr="00B12AB4">
              <w:rPr>
                <w:rFonts w:ascii="Times New Roman" w:eastAsia="Times New Roman" w:hAnsi="Times New Roman" w:cs="Times New Roman"/>
                <w:bCs/>
                <w:sz w:val="28"/>
                <w:szCs w:val="28"/>
              </w:rPr>
              <w:t>Прошлое в настоящем</w:t>
            </w:r>
          </w:p>
          <w:p w:rsidR="00E277A1" w:rsidRPr="00B12AB4" w:rsidRDefault="00E277A1" w:rsidP="00EE1A91">
            <w:pPr>
              <w:tabs>
                <w:tab w:val="left" w:pos="1014"/>
              </w:tabs>
              <w:ind w:left="227" w:right="141"/>
              <w:rPr>
                <w:rFonts w:ascii="Times New Roman" w:eastAsia="Times New Roman" w:hAnsi="Times New Roman" w:cs="Times New Roman"/>
                <w:bCs/>
                <w:sz w:val="28"/>
                <w:szCs w:val="28"/>
              </w:rPr>
            </w:pPr>
            <w:r w:rsidRPr="00B12AB4">
              <w:rPr>
                <w:rFonts w:ascii="Times New Roman" w:eastAsia="Times New Roman" w:hAnsi="Times New Roman" w:cs="Times New Roman"/>
                <w:bCs/>
                <w:sz w:val="28"/>
                <w:szCs w:val="28"/>
              </w:rPr>
              <w:t>(1 ч.)</w:t>
            </w:r>
          </w:p>
        </w:tc>
        <w:tc>
          <w:tcPr>
            <w:tcW w:w="4395" w:type="dxa"/>
            <w:tcBorders>
              <w:top w:val="single" w:sz="4" w:space="0" w:color="auto"/>
              <w:left w:val="single" w:sz="4" w:space="0" w:color="auto"/>
              <w:bottom w:val="single" w:sz="4" w:space="0" w:color="auto"/>
              <w:right w:val="single" w:sz="4" w:space="0" w:color="auto"/>
            </w:tcBorders>
          </w:tcPr>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С. Юлаев. «Вместе с Пугачевым», «Карабай и Сарыбай» (по повести «Куз-Курпеч»).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М. Акмулла. «Наставления» (отрывок).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Творчество сказителей. «Хабрау», «Кубагуш-сэсэн», «Баик-сэсэн»</w:t>
            </w:r>
          </w:p>
        </w:tc>
        <w:tc>
          <w:tcPr>
            <w:tcW w:w="8079" w:type="dxa"/>
            <w:tcBorders>
              <w:left w:val="single" w:sz="4" w:space="0" w:color="auto"/>
              <w:right w:val="single" w:sz="4" w:space="0" w:color="auto"/>
            </w:tcBorders>
          </w:tcPr>
          <w:p w:rsidR="00E277A1" w:rsidRPr="00B12AB4" w:rsidRDefault="00B12AB4" w:rsidP="00EE1A91">
            <w:pPr>
              <w:ind w:left="227" w:right="141"/>
              <w:rPr>
                <w:rFonts w:ascii="Times New Roman" w:eastAsia="Times New Roman" w:hAnsi="Times New Roman" w:cs="Times New Roman"/>
                <w:sz w:val="28"/>
                <w:szCs w:val="28"/>
                <w:lang w:val="ru-RU"/>
              </w:rPr>
            </w:pPr>
            <w:hyperlink r:id="rId26" w:history="1">
              <w:r w:rsidRPr="00B12AB4">
                <w:rPr>
                  <w:rStyle w:val="ab"/>
                  <w:rFonts w:ascii="Times New Roman" w:eastAsia="Times New Roman" w:hAnsi="Times New Roman" w:cs="Times New Roman"/>
                  <w:color w:val="0000FF"/>
                  <w:sz w:val="28"/>
                  <w:szCs w:val="28"/>
                  <w:lang w:val="ba-RU"/>
                </w:rPr>
                <w:t>https://videouroki.net</w:t>
              </w:r>
            </w:hyperlink>
          </w:p>
        </w:tc>
      </w:tr>
      <w:tr w:rsidR="00E277A1" w:rsidRPr="00B12AB4" w:rsidTr="00712E62">
        <w:trPr>
          <w:trHeight w:val="263"/>
        </w:trPr>
        <w:tc>
          <w:tcPr>
            <w:tcW w:w="15176" w:type="dxa"/>
            <w:gridSpan w:val="3"/>
            <w:tcBorders>
              <w:left w:val="single" w:sz="4" w:space="0" w:color="auto"/>
              <w:right w:val="single" w:sz="4" w:space="0" w:color="auto"/>
            </w:tcBorders>
          </w:tcPr>
          <w:p w:rsidR="00E277A1" w:rsidRPr="00B12AB4" w:rsidRDefault="00E277A1" w:rsidP="00EE1A91">
            <w:pPr>
              <w:ind w:left="227" w:right="141"/>
              <w:jc w:val="center"/>
              <w:rPr>
                <w:rFonts w:ascii="Times New Roman" w:eastAsia="Times New Roman" w:hAnsi="Times New Roman" w:cs="Times New Roman"/>
                <w:sz w:val="28"/>
                <w:szCs w:val="28"/>
                <w:lang w:val="ru-RU"/>
              </w:rPr>
            </w:pPr>
            <w:r w:rsidRPr="00B12AB4">
              <w:rPr>
                <w:rFonts w:ascii="Times New Roman" w:eastAsia="Times New Roman" w:hAnsi="Times New Roman" w:cs="Times New Roman"/>
                <w:b/>
                <w:sz w:val="28"/>
                <w:szCs w:val="28"/>
                <w:lang w:val="ru-RU"/>
              </w:rPr>
              <w:t xml:space="preserve">Раздел 7. </w:t>
            </w:r>
            <w:r w:rsidRPr="00B12AB4">
              <w:rPr>
                <w:rFonts w:ascii="Times New Roman" w:eastAsia="Times New Roman" w:hAnsi="Times New Roman" w:cs="Times New Roman"/>
                <w:b/>
                <w:sz w:val="28"/>
                <w:szCs w:val="28"/>
                <w:lang w:val="ba-RU"/>
              </w:rPr>
              <w:t>Народные поэты и писатели Башкортостана (2 ч.)</w:t>
            </w:r>
          </w:p>
        </w:tc>
      </w:tr>
      <w:tr w:rsidR="00E277A1" w:rsidRPr="00B12AB4" w:rsidTr="00712E62">
        <w:trPr>
          <w:trHeight w:val="263"/>
        </w:trPr>
        <w:tc>
          <w:tcPr>
            <w:tcW w:w="2702" w:type="dxa"/>
            <w:tcBorders>
              <w:left w:val="single" w:sz="4" w:space="0" w:color="auto"/>
              <w:right w:val="single" w:sz="4" w:space="0" w:color="auto"/>
            </w:tcBorders>
          </w:tcPr>
          <w:p w:rsidR="00E277A1" w:rsidRPr="00B12AB4" w:rsidRDefault="00E277A1" w:rsidP="00EE1A91">
            <w:pPr>
              <w:tabs>
                <w:tab w:val="left" w:pos="1014"/>
              </w:tabs>
              <w:ind w:left="227" w:right="141"/>
              <w:rPr>
                <w:rFonts w:ascii="Times New Roman" w:eastAsia="Times New Roman" w:hAnsi="Times New Roman" w:cs="Times New Roman"/>
                <w:bCs/>
                <w:sz w:val="28"/>
                <w:szCs w:val="28"/>
              </w:rPr>
            </w:pPr>
            <w:r w:rsidRPr="00B12AB4">
              <w:rPr>
                <w:rFonts w:ascii="Times New Roman" w:eastAsia="Times New Roman" w:hAnsi="Times New Roman" w:cs="Times New Roman"/>
                <w:bCs/>
                <w:sz w:val="28"/>
                <w:szCs w:val="28"/>
              </w:rPr>
              <w:t>Народные поэты Башкортостана</w:t>
            </w:r>
          </w:p>
          <w:p w:rsidR="00E277A1" w:rsidRPr="00B12AB4" w:rsidRDefault="00E277A1" w:rsidP="00EE1A91">
            <w:pPr>
              <w:tabs>
                <w:tab w:val="left" w:pos="1014"/>
              </w:tabs>
              <w:ind w:left="227" w:right="141"/>
              <w:rPr>
                <w:rFonts w:ascii="Times New Roman" w:eastAsia="Times New Roman" w:hAnsi="Times New Roman" w:cs="Times New Roman"/>
                <w:bCs/>
                <w:sz w:val="28"/>
                <w:szCs w:val="28"/>
              </w:rPr>
            </w:pPr>
            <w:r w:rsidRPr="00B12AB4">
              <w:rPr>
                <w:rFonts w:ascii="Times New Roman" w:eastAsia="Times New Roman" w:hAnsi="Times New Roman" w:cs="Times New Roman"/>
                <w:bCs/>
                <w:sz w:val="28"/>
                <w:szCs w:val="28"/>
              </w:rPr>
              <w:t>(1 ч.)</w:t>
            </w:r>
          </w:p>
        </w:tc>
        <w:tc>
          <w:tcPr>
            <w:tcW w:w="4395" w:type="dxa"/>
            <w:tcBorders>
              <w:top w:val="single" w:sz="4" w:space="0" w:color="auto"/>
              <w:left w:val="single" w:sz="4" w:space="0" w:color="auto"/>
              <w:bottom w:val="single" w:sz="4" w:space="0" w:color="auto"/>
              <w:right w:val="single" w:sz="4" w:space="0" w:color="auto"/>
            </w:tcBorders>
          </w:tcPr>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М. Гафури (биографическая справка). «Дай руку!».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М. Карим (биографическая </w:t>
            </w:r>
            <w:r w:rsidRPr="00B12AB4">
              <w:rPr>
                <w:rFonts w:ascii="Times New Roman" w:eastAsiaTheme="minorEastAsia" w:hAnsi="Times New Roman" w:cs="Times New Roman"/>
                <w:sz w:val="28"/>
                <w:szCs w:val="28"/>
                <w:lang w:val="ru-RU" w:eastAsia="ru-RU"/>
              </w:rPr>
              <w:lastRenderedPageBreak/>
              <w:t xml:space="preserve">справка). «Третий день подряд снег идет».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Р. Гарипов (биографическая справка). «Аманат» (отрывок из кубаира).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Р. Бикбаев (биографическая справка). «Письмо моему народу» (отрывки)</w:t>
            </w:r>
          </w:p>
        </w:tc>
        <w:tc>
          <w:tcPr>
            <w:tcW w:w="8079" w:type="dxa"/>
            <w:tcBorders>
              <w:left w:val="single" w:sz="4" w:space="0" w:color="auto"/>
              <w:right w:val="single" w:sz="4" w:space="0" w:color="auto"/>
            </w:tcBorders>
          </w:tcPr>
          <w:p w:rsidR="00E277A1" w:rsidRPr="00B12AB4" w:rsidRDefault="00B12AB4" w:rsidP="00EE1A91">
            <w:pPr>
              <w:ind w:left="227" w:right="141"/>
              <w:rPr>
                <w:rFonts w:ascii="Times New Roman" w:eastAsia="Times New Roman" w:hAnsi="Times New Roman" w:cs="Times New Roman"/>
                <w:sz w:val="28"/>
                <w:szCs w:val="28"/>
                <w:lang w:val="ru-RU"/>
              </w:rPr>
            </w:pPr>
            <w:hyperlink r:id="rId27" w:history="1">
              <w:r w:rsidRPr="00B12AB4">
                <w:rPr>
                  <w:rStyle w:val="ab"/>
                  <w:rFonts w:ascii="Times New Roman" w:eastAsia="Times New Roman" w:hAnsi="Times New Roman" w:cs="Times New Roman"/>
                  <w:color w:val="0000FF"/>
                  <w:sz w:val="28"/>
                  <w:szCs w:val="28"/>
                  <w:lang w:val="ba-RU"/>
                </w:rPr>
                <w:t>https://videouroki.net</w:t>
              </w:r>
            </w:hyperlink>
          </w:p>
        </w:tc>
      </w:tr>
      <w:tr w:rsidR="00E277A1" w:rsidRPr="00B12AB4" w:rsidTr="00712E62">
        <w:trPr>
          <w:trHeight w:val="263"/>
        </w:trPr>
        <w:tc>
          <w:tcPr>
            <w:tcW w:w="2702" w:type="dxa"/>
            <w:tcBorders>
              <w:left w:val="single" w:sz="4" w:space="0" w:color="auto"/>
              <w:right w:val="single" w:sz="4" w:space="0" w:color="auto"/>
            </w:tcBorders>
          </w:tcPr>
          <w:p w:rsidR="00E277A1" w:rsidRPr="00B12AB4" w:rsidRDefault="00E277A1" w:rsidP="00EE1A91">
            <w:pPr>
              <w:tabs>
                <w:tab w:val="left" w:pos="1014"/>
              </w:tabs>
              <w:ind w:left="227" w:right="141" w:firstLine="7"/>
              <w:rPr>
                <w:rFonts w:ascii="Times New Roman" w:eastAsia="Times New Roman" w:hAnsi="Times New Roman" w:cs="Times New Roman"/>
                <w:bCs/>
                <w:sz w:val="28"/>
                <w:szCs w:val="28"/>
              </w:rPr>
            </w:pPr>
            <w:r w:rsidRPr="00B12AB4">
              <w:rPr>
                <w:rFonts w:ascii="Times New Roman" w:eastAsia="Times New Roman" w:hAnsi="Times New Roman" w:cs="Times New Roman"/>
                <w:bCs/>
                <w:sz w:val="28"/>
                <w:szCs w:val="28"/>
              </w:rPr>
              <w:lastRenderedPageBreak/>
              <w:t>Народные писатели Башкортостана</w:t>
            </w:r>
          </w:p>
          <w:p w:rsidR="00E277A1" w:rsidRPr="00B12AB4" w:rsidRDefault="00E277A1" w:rsidP="00EE1A91">
            <w:pPr>
              <w:tabs>
                <w:tab w:val="left" w:pos="1014"/>
              </w:tabs>
              <w:ind w:left="227" w:right="141" w:firstLine="7"/>
              <w:rPr>
                <w:rFonts w:ascii="Times New Roman" w:eastAsia="Times New Roman" w:hAnsi="Times New Roman" w:cs="Times New Roman"/>
                <w:bCs/>
                <w:sz w:val="28"/>
                <w:szCs w:val="28"/>
              </w:rPr>
            </w:pPr>
            <w:r w:rsidRPr="00B12AB4">
              <w:rPr>
                <w:rFonts w:ascii="Times New Roman" w:eastAsia="Times New Roman" w:hAnsi="Times New Roman" w:cs="Times New Roman"/>
                <w:bCs/>
                <w:sz w:val="28"/>
                <w:szCs w:val="28"/>
              </w:rPr>
              <w:t>(1 ч.)</w:t>
            </w:r>
          </w:p>
        </w:tc>
        <w:tc>
          <w:tcPr>
            <w:tcW w:w="4395" w:type="dxa"/>
            <w:tcBorders>
              <w:top w:val="single" w:sz="4" w:space="0" w:color="auto"/>
              <w:left w:val="single" w:sz="4" w:space="0" w:color="auto"/>
              <w:bottom w:val="single" w:sz="4" w:space="0" w:color="auto"/>
              <w:right w:val="single" w:sz="4" w:space="0" w:color="auto"/>
            </w:tcBorders>
          </w:tcPr>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З. Биишева (биографическая справка). «Игра в чашки» (отрывок из романа «Униженные»).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А. Хакимов (биографическая справка). «Старик Салях» (из повести «Свадьба»)</w:t>
            </w:r>
          </w:p>
        </w:tc>
        <w:tc>
          <w:tcPr>
            <w:tcW w:w="8079" w:type="dxa"/>
            <w:tcBorders>
              <w:left w:val="single" w:sz="4" w:space="0" w:color="auto"/>
              <w:right w:val="single" w:sz="4" w:space="0" w:color="auto"/>
            </w:tcBorders>
          </w:tcPr>
          <w:p w:rsidR="00E277A1" w:rsidRPr="00B12AB4" w:rsidRDefault="00B12AB4" w:rsidP="00EE1A91">
            <w:pPr>
              <w:ind w:left="227" w:right="141"/>
              <w:rPr>
                <w:rFonts w:ascii="Times New Roman" w:eastAsia="Times New Roman" w:hAnsi="Times New Roman" w:cs="Times New Roman"/>
                <w:sz w:val="28"/>
                <w:szCs w:val="28"/>
                <w:lang w:val="ru-RU"/>
              </w:rPr>
            </w:pPr>
            <w:hyperlink r:id="rId28" w:history="1">
              <w:r w:rsidRPr="00B12AB4">
                <w:rPr>
                  <w:rStyle w:val="ab"/>
                  <w:rFonts w:ascii="Times New Roman" w:eastAsia="Times New Roman" w:hAnsi="Times New Roman" w:cs="Times New Roman"/>
                  <w:color w:val="0000FF"/>
                  <w:sz w:val="28"/>
                  <w:szCs w:val="28"/>
                  <w:lang w:val="ba-RU"/>
                </w:rPr>
                <w:t>https://videouroki.net</w:t>
              </w:r>
            </w:hyperlink>
          </w:p>
        </w:tc>
      </w:tr>
      <w:tr w:rsidR="00E277A1" w:rsidRPr="00B12AB4" w:rsidTr="00712E62">
        <w:trPr>
          <w:trHeight w:val="263"/>
        </w:trPr>
        <w:tc>
          <w:tcPr>
            <w:tcW w:w="15176" w:type="dxa"/>
            <w:gridSpan w:val="3"/>
            <w:tcBorders>
              <w:left w:val="single" w:sz="4" w:space="0" w:color="auto"/>
              <w:bottom w:val="single" w:sz="4" w:space="0" w:color="auto"/>
              <w:right w:val="single" w:sz="4" w:space="0" w:color="auto"/>
            </w:tcBorders>
          </w:tcPr>
          <w:tbl>
            <w:tblPr>
              <w:tblStyle w:val="TableNormal"/>
              <w:tblW w:w="15176" w:type="dxa"/>
              <w:tblInd w:w="128"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5176"/>
            </w:tblGrid>
            <w:tr w:rsidR="00E277A1" w:rsidRPr="00B12AB4" w:rsidTr="00712E62">
              <w:trPr>
                <w:trHeight w:val="268"/>
              </w:trPr>
              <w:tc>
                <w:tcPr>
                  <w:tcW w:w="15176" w:type="dxa"/>
                  <w:tcBorders>
                    <w:top w:val="single" w:sz="4" w:space="0" w:color="auto"/>
                    <w:left w:val="single" w:sz="4" w:space="0" w:color="auto"/>
                  </w:tcBorders>
                </w:tcPr>
                <w:p w:rsidR="00E277A1" w:rsidRPr="00B12AB4" w:rsidRDefault="00E277A1" w:rsidP="00EE1A91">
                  <w:pPr>
                    <w:ind w:left="227" w:right="140"/>
                    <w:rPr>
                      <w:rFonts w:ascii="Times New Roman" w:eastAsia="Times New Roman" w:hAnsi="Times New Roman" w:cs="Times New Roman"/>
                      <w:b/>
                      <w:bCs/>
                      <w:sz w:val="28"/>
                      <w:szCs w:val="28"/>
                      <w:lang w:val="ru-RU"/>
                    </w:rPr>
                  </w:pPr>
                  <w:r w:rsidRPr="00B12AB4">
                    <w:rPr>
                      <w:rFonts w:ascii="Times New Roman" w:eastAsia="Times New Roman" w:hAnsi="Times New Roman" w:cs="Times New Roman"/>
                      <w:b/>
                      <w:bCs/>
                      <w:sz w:val="28"/>
                      <w:szCs w:val="28"/>
                      <w:lang w:val="ru-RU"/>
                    </w:rPr>
                    <w:t>Общее количество часов в год -17</w:t>
                  </w:r>
                </w:p>
              </w:tc>
            </w:tr>
          </w:tbl>
          <w:p w:rsidR="00E277A1" w:rsidRPr="00B12AB4" w:rsidRDefault="00E277A1" w:rsidP="00EE1A91">
            <w:pPr>
              <w:ind w:left="227" w:right="141"/>
              <w:rPr>
                <w:rFonts w:ascii="Times New Roman" w:eastAsia="Times New Roman" w:hAnsi="Times New Roman" w:cs="Times New Roman"/>
                <w:b/>
                <w:bCs/>
                <w:sz w:val="28"/>
                <w:szCs w:val="28"/>
                <w:lang w:val="ru-RU"/>
              </w:rPr>
            </w:pPr>
          </w:p>
        </w:tc>
      </w:tr>
    </w:tbl>
    <w:p w:rsidR="00E277A1" w:rsidRPr="00B12AB4" w:rsidRDefault="00E277A1" w:rsidP="00EE1A91">
      <w:pPr>
        <w:keepNext/>
        <w:keepLines/>
        <w:spacing w:before="120" w:after="120" w:line="240" w:lineRule="auto"/>
        <w:ind w:left="227"/>
        <w:jc w:val="center"/>
        <w:outlineLvl w:val="0"/>
        <w:rPr>
          <w:rFonts w:ascii="Times New Roman" w:eastAsia="Times New Roman" w:hAnsi="Times New Roman" w:cs="Times New Roman"/>
          <w:b/>
          <w:sz w:val="28"/>
          <w:szCs w:val="28"/>
        </w:rPr>
      </w:pPr>
      <w:bookmarkStart w:id="33" w:name="_Toc106269897"/>
      <w:bookmarkStart w:id="34" w:name="_Toc111515367"/>
      <w:r w:rsidRPr="00B12AB4">
        <w:rPr>
          <w:rFonts w:ascii="Times New Roman" w:eastAsia="Times New Roman" w:hAnsi="Times New Roman" w:cs="Times New Roman"/>
          <w:b/>
          <w:sz w:val="28"/>
          <w:szCs w:val="28"/>
        </w:rPr>
        <w:t xml:space="preserve">7 класс </w:t>
      </w:r>
      <w:r w:rsidRPr="00B12AB4">
        <w:rPr>
          <w:rFonts w:ascii="Times New Roman" w:eastAsia="Times New Roman" w:hAnsi="Times New Roman" w:cs="Times New Roman"/>
          <w:b/>
          <w:sz w:val="28"/>
          <w:szCs w:val="28"/>
          <w:lang w:val="en-US"/>
        </w:rPr>
        <w:t xml:space="preserve">– </w:t>
      </w:r>
      <w:r w:rsidRPr="00B12AB4">
        <w:rPr>
          <w:rFonts w:ascii="Times New Roman" w:eastAsia="Times New Roman" w:hAnsi="Times New Roman" w:cs="Times New Roman"/>
          <w:b/>
          <w:sz w:val="28"/>
          <w:szCs w:val="28"/>
        </w:rPr>
        <w:t>17 ч.</w:t>
      </w:r>
      <w:bookmarkEnd w:id="33"/>
      <w:bookmarkEnd w:id="34"/>
    </w:p>
    <w:tbl>
      <w:tblPr>
        <w:tblStyle w:val="TableNormal"/>
        <w:tblW w:w="15035" w:type="dxa"/>
        <w:tblInd w:w="12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702"/>
        <w:gridCol w:w="4395"/>
        <w:gridCol w:w="7938"/>
      </w:tblGrid>
      <w:tr w:rsidR="00E277A1" w:rsidRPr="00B12AB4" w:rsidTr="00712E62">
        <w:trPr>
          <w:trHeight w:val="796"/>
        </w:trPr>
        <w:tc>
          <w:tcPr>
            <w:tcW w:w="2702" w:type="dxa"/>
            <w:tcBorders>
              <w:top w:val="single" w:sz="6" w:space="0" w:color="231F20"/>
              <w:left w:val="single" w:sz="6" w:space="0" w:color="231F20"/>
              <w:bottom w:val="single" w:sz="4" w:space="0" w:color="auto"/>
            </w:tcBorders>
            <w:vAlign w:val="center"/>
          </w:tcPr>
          <w:p w:rsidR="00E277A1" w:rsidRPr="00B12AB4" w:rsidRDefault="00E277A1" w:rsidP="00EE1A91">
            <w:pPr>
              <w:ind w:left="227" w:right="141"/>
              <w:jc w:val="center"/>
              <w:rPr>
                <w:rFonts w:ascii="Times New Roman" w:eastAsia="Times New Roman" w:hAnsi="Times New Roman" w:cs="Times New Roman"/>
                <w:b/>
                <w:sz w:val="28"/>
                <w:szCs w:val="28"/>
              </w:rPr>
            </w:pPr>
            <w:r w:rsidRPr="00B12AB4">
              <w:rPr>
                <w:rFonts w:ascii="Times New Roman" w:eastAsia="Times New Roman" w:hAnsi="Times New Roman" w:cs="Times New Roman"/>
                <w:b/>
                <w:sz w:val="28"/>
                <w:szCs w:val="28"/>
              </w:rPr>
              <w:t>Тематический блок/раздел</w:t>
            </w:r>
          </w:p>
        </w:tc>
        <w:tc>
          <w:tcPr>
            <w:tcW w:w="4395" w:type="dxa"/>
            <w:tcBorders>
              <w:top w:val="single" w:sz="6" w:space="0" w:color="231F20"/>
              <w:bottom w:val="single" w:sz="4" w:space="0" w:color="auto"/>
            </w:tcBorders>
            <w:vAlign w:val="center"/>
          </w:tcPr>
          <w:p w:rsidR="00E277A1" w:rsidRPr="00B12AB4" w:rsidRDefault="00E277A1" w:rsidP="00EE1A91">
            <w:pPr>
              <w:spacing w:after="200"/>
              <w:ind w:left="227" w:right="141"/>
              <w:jc w:val="center"/>
              <w:rPr>
                <w:rFonts w:ascii="Times New Roman" w:eastAsiaTheme="minorEastAsia" w:hAnsi="Times New Roman" w:cs="Times New Roman"/>
                <w:sz w:val="28"/>
                <w:szCs w:val="28"/>
                <w:lang w:val="ba-RU" w:eastAsia="ru-RU"/>
              </w:rPr>
            </w:pPr>
            <w:r w:rsidRPr="00B12AB4">
              <w:rPr>
                <w:rFonts w:ascii="Times New Roman" w:eastAsiaTheme="minorEastAsia" w:hAnsi="Times New Roman" w:cs="Times New Roman"/>
                <w:b/>
                <w:sz w:val="28"/>
                <w:szCs w:val="28"/>
                <w:lang w:eastAsia="ru-RU"/>
              </w:rPr>
              <w:t>Основное содержание</w:t>
            </w:r>
          </w:p>
        </w:tc>
        <w:tc>
          <w:tcPr>
            <w:tcW w:w="7938" w:type="dxa"/>
            <w:tcBorders>
              <w:top w:val="single" w:sz="6" w:space="0" w:color="231F20"/>
              <w:bottom w:val="single" w:sz="4" w:space="0" w:color="auto"/>
            </w:tcBorders>
            <w:vAlign w:val="center"/>
          </w:tcPr>
          <w:p w:rsidR="00E277A1" w:rsidRPr="00B12AB4" w:rsidRDefault="00E277A1" w:rsidP="00EE1A91">
            <w:pPr>
              <w:ind w:left="227" w:right="141"/>
              <w:jc w:val="center"/>
              <w:rPr>
                <w:rFonts w:ascii="Times New Roman" w:eastAsia="Times New Roman" w:hAnsi="Times New Roman" w:cs="Times New Roman"/>
                <w:sz w:val="28"/>
                <w:szCs w:val="28"/>
              </w:rPr>
            </w:pPr>
            <w:r w:rsidRPr="00B12AB4">
              <w:rPr>
                <w:rFonts w:ascii="Times New Roman" w:eastAsia="Times New Roman" w:hAnsi="Times New Roman" w:cs="Times New Roman"/>
                <w:b/>
                <w:sz w:val="28"/>
                <w:szCs w:val="28"/>
              </w:rPr>
              <w:t>Основные виды деятельности обучающихся</w:t>
            </w:r>
          </w:p>
        </w:tc>
      </w:tr>
      <w:tr w:rsidR="00E277A1" w:rsidRPr="00B12AB4" w:rsidTr="00712E62">
        <w:trPr>
          <w:trHeight w:val="367"/>
        </w:trPr>
        <w:tc>
          <w:tcPr>
            <w:tcW w:w="15035" w:type="dxa"/>
            <w:gridSpan w:val="3"/>
            <w:tcBorders>
              <w:top w:val="single" w:sz="6" w:space="0" w:color="231F20"/>
              <w:left w:val="single" w:sz="6" w:space="0" w:color="231F20"/>
              <w:bottom w:val="single" w:sz="4" w:space="0" w:color="auto"/>
            </w:tcBorders>
          </w:tcPr>
          <w:p w:rsidR="00E277A1" w:rsidRPr="00B12AB4" w:rsidRDefault="00E277A1" w:rsidP="00EE1A91">
            <w:pPr>
              <w:ind w:left="227" w:right="141"/>
              <w:jc w:val="center"/>
              <w:rPr>
                <w:rFonts w:ascii="Times New Roman" w:eastAsia="Times New Roman" w:hAnsi="Times New Roman" w:cs="Times New Roman"/>
                <w:sz w:val="28"/>
                <w:szCs w:val="28"/>
              </w:rPr>
            </w:pPr>
            <w:r w:rsidRPr="00B12AB4">
              <w:rPr>
                <w:rFonts w:ascii="Times New Roman" w:eastAsia="Times New Roman" w:hAnsi="Times New Roman" w:cs="Times New Roman"/>
                <w:b/>
                <w:sz w:val="28"/>
                <w:szCs w:val="28"/>
              </w:rPr>
              <w:t>Раздел 1. Завещание предков (7 ч.)</w:t>
            </w:r>
          </w:p>
        </w:tc>
      </w:tr>
      <w:tr w:rsidR="00E277A1" w:rsidRPr="00B12AB4" w:rsidTr="00712E62">
        <w:trPr>
          <w:trHeight w:val="405"/>
        </w:trPr>
        <w:tc>
          <w:tcPr>
            <w:tcW w:w="2702" w:type="dxa"/>
            <w:tcBorders>
              <w:top w:val="single" w:sz="6" w:space="0" w:color="231F20"/>
              <w:left w:val="single" w:sz="6" w:space="0" w:color="231F20"/>
              <w:bottom w:val="single" w:sz="4" w:space="0" w:color="auto"/>
            </w:tcBorders>
          </w:tcPr>
          <w:p w:rsidR="00E277A1" w:rsidRPr="00B12AB4" w:rsidRDefault="00E277A1" w:rsidP="00EE1A91">
            <w:pPr>
              <w:ind w:left="227" w:right="141"/>
              <w:rPr>
                <w:rFonts w:ascii="Times New Roman" w:eastAsia="Times New Roman" w:hAnsi="Times New Roman" w:cs="Times New Roman"/>
                <w:bCs/>
                <w:sz w:val="28"/>
                <w:szCs w:val="28"/>
              </w:rPr>
            </w:pPr>
            <w:r w:rsidRPr="00B12AB4">
              <w:rPr>
                <w:rFonts w:ascii="Times New Roman" w:eastAsia="Times New Roman" w:hAnsi="Times New Roman" w:cs="Times New Roman"/>
                <w:bCs/>
                <w:sz w:val="28"/>
                <w:szCs w:val="28"/>
              </w:rPr>
              <w:t>Народные сказки</w:t>
            </w:r>
          </w:p>
          <w:p w:rsidR="00E277A1" w:rsidRPr="00B12AB4" w:rsidRDefault="00E277A1" w:rsidP="00EE1A91">
            <w:pPr>
              <w:ind w:left="227" w:right="141"/>
              <w:rPr>
                <w:rFonts w:ascii="Times New Roman" w:eastAsia="Times New Roman" w:hAnsi="Times New Roman" w:cs="Times New Roman"/>
                <w:bCs/>
                <w:sz w:val="28"/>
                <w:szCs w:val="28"/>
              </w:rPr>
            </w:pPr>
            <w:r w:rsidRPr="00B12AB4">
              <w:rPr>
                <w:rFonts w:ascii="Times New Roman" w:eastAsia="Times New Roman" w:hAnsi="Times New Roman" w:cs="Times New Roman"/>
                <w:bCs/>
                <w:sz w:val="28"/>
                <w:szCs w:val="28"/>
              </w:rPr>
              <w:t>(4 ч.)</w:t>
            </w:r>
          </w:p>
        </w:tc>
        <w:tc>
          <w:tcPr>
            <w:tcW w:w="4395" w:type="dxa"/>
            <w:tcBorders>
              <w:top w:val="single" w:sz="6" w:space="0" w:color="231F20"/>
              <w:bottom w:val="single" w:sz="4" w:space="0" w:color="auto"/>
            </w:tcBorders>
          </w:tcPr>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ba-RU" w:eastAsia="ru-RU"/>
              </w:rPr>
              <w:t xml:space="preserve">Башкирское устное народное творчество.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Сказки про животных. Сказка </w:t>
            </w:r>
            <w:r w:rsidRPr="00B12AB4">
              <w:rPr>
                <w:rFonts w:ascii="Times New Roman" w:eastAsiaTheme="minorEastAsia" w:hAnsi="Times New Roman" w:cs="Times New Roman"/>
                <w:sz w:val="28"/>
                <w:szCs w:val="28"/>
                <w:lang w:val="ru-RU" w:eastAsia="ru-RU"/>
              </w:rPr>
              <w:lastRenderedPageBreak/>
              <w:t xml:space="preserve">«Лиса-сирота».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Волшебные сказки. «Золотое яблоко» Сказки о батырах. «Алып батыр», «Дутан батыр».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Бытовые сказки. «Золотая капля», «Харанбай и Зиннат агай».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i/>
                <w:iCs/>
                <w:sz w:val="28"/>
                <w:szCs w:val="28"/>
                <w:lang w:val="ru-RU" w:eastAsia="ru-RU"/>
              </w:rPr>
              <w:t>Теория литературы:</w:t>
            </w:r>
            <w:r w:rsidRPr="00B12AB4">
              <w:rPr>
                <w:rFonts w:ascii="Times New Roman" w:eastAsiaTheme="minorEastAsia" w:hAnsi="Times New Roman" w:cs="Times New Roman"/>
                <w:sz w:val="28"/>
                <w:szCs w:val="28"/>
                <w:lang w:val="ru-RU" w:eastAsia="ru-RU"/>
              </w:rPr>
              <w:t xml:space="preserve"> понятие об аллегории, гиперболе и литоте</w:t>
            </w:r>
          </w:p>
        </w:tc>
        <w:tc>
          <w:tcPr>
            <w:tcW w:w="7938" w:type="dxa"/>
            <w:tcBorders>
              <w:top w:val="single" w:sz="6" w:space="0" w:color="231F20"/>
              <w:bottom w:val="single" w:sz="4" w:space="0" w:color="auto"/>
            </w:tcBorders>
          </w:tcPr>
          <w:p w:rsidR="00E277A1" w:rsidRPr="00B12AB4" w:rsidRDefault="00B12AB4" w:rsidP="00EE1A91">
            <w:pPr>
              <w:spacing w:after="200"/>
              <w:ind w:left="227" w:right="141"/>
              <w:rPr>
                <w:rFonts w:ascii="Times New Roman" w:eastAsiaTheme="minorEastAsia" w:hAnsi="Times New Roman" w:cs="Times New Roman"/>
                <w:sz w:val="28"/>
                <w:szCs w:val="28"/>
                <w:lang w:val="ru-RU" w:eastAsia="ru-RU"/>
              </w:rPr>
            </w:pPr>
            <w:hyperlink r:id="rId29" w:history="1">
              <w:r w:rsidRPr="00B12AB4">
                <w:rPr>
                  <w:rStyle w:val="ab"/>
                  <w:rFonts w:ascii="Times New Roman" w:eastAsia="Times New Roman" w:hAnsi="Times New Roman" w:cs="Times New Roman"/>
                  <w:color w:val="0000FF"/>
                  <w:sz w:val="28"/>
                  <w:szCs w:val="28"/>
                  <w:lang w:val="ba-RU"/>
                </w:rPr>
                <w:t>https://videouroki.net</w:t>
              </w:r>
            </w:hyperlink>
          </w:p>
        </w:tc>
      </w:tr>
      <w:tr w:rsidR="00E277A1" w:rsidRPr="00B12AB4" w:rsidTr="00712E62">
        <w:trPr>
          <w:trHeight w:val="1118"/>
        </w:trPr>
        <w:tc>
          <w:tcPr>
            <w:tcW w:w="2702" w:type="dxa"/>
            <w:tcBorders>
              <w:top w:val="single" w:sz="4" w:space="0" w:color="auto"/>
              <w:left w:val="single" w:sz="4" w:space="0" w:color="auto"/>
              <w:bottom w:val="single" w:sz="4" w:space="0" w:color="auto"/>
              <w:right w:val="single" w:sz="4" w:space="0" w:color="auto"/>
            </w:tcBorders>
          </w:tcPr>
          <w:p w:rsidR="00E277A1" w:rsidRPr="00B12AB4" w:rsidRDefault="00E277A1" w:rsidP="00EE1A91">
            <w:pPr>
              <w:ind w:left="227" w:right="141"/>
              <w:rPr>
                <w:rFonts w:ascii="Times New Roman" w:eastAsia="Times New Roman" w:hAnsi="Times New Roman" w:cs="Times New Roman"/>
                <w:bCs/>
                <w:sz w:val="28"/>
                <w:szCs w:val="28"/>
              </w:rPr>
            </w:pPr>
            <w:r w:rsidRPr="00B12AB4">
              <w:rPr>
                <w:rFonts w:ascii="Times New Roman" w:eastAsia="Times New Roman" w:hAnsi="Times New Roman" w:cs="Times New Roman"/>
                <w:bCs/>
                <w:sz w:val="28"/>
                <w:szCs w:val="28"/>
              </w:rPr>
              <w:lastRenderedPageBreak/>
              <w:t>Народные рассказы</w:t>
            </w:r>
          </w:p>
          <w:p w:rsidR="00E277A1" w:rsidRPr="00B12AB4" w:rsidRDefault="00E277A1" w:rsidP="00EE1A91">
            <w:pPr>
              <w:ind w:left="227" w:right="141"/>
              <w:rPr>
                <w:rFonts w:ascii="Times New Roman" w:eastAsia="Times New Roman" w:hAnsi="Times New Roman" w:cs="Times New Roman"/>
                <w:sz w:val="28"/>
                <w:szCs w:val="28"/>
              </w:rPr>
            </w:pPr>
            <w:r w:rsidRPr="00B12AB4">
              <w:rPr>
                <w:rFonts w:ascii="Times New Roman" w:eastAsia="Times New Roman" w:hAnsi="Times New Roman" w:cs="Times New Roman"/>
                <w:bCs/>
                <w:sz w:val="28"/>
                <w:szCs w:val="28"/>
              </w:rPr>
              <w:t>(3 ч.)</w:t>
            </w:r>
          </w:p>
        </w:tc>
        <w:tc>
          <w:tcPr>
            <w:tcW w:w="4395" w:type="dxa"/>
            <w:tcBorders>
              <w:top w:val="single" w:sz="4" w:space="0" w:color="auto"/>
              <w:left w:val="single" w:sz="4" w:space="0" w:color="auto"/>
              <w:bottom w:val="single" w:sz="4" w:space="0" w:color="auto"/>
              <w:right w:val="single" w:sz="4" w:space="0" w:color="auto"/>
            </w:tcBorders>
          </w:tcPr>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Народные рассказы.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Рассказы-поверья. «Большая Медведица». «Луна и Зухра». «Поющие журавли».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Рассказы о происхождении башкир.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Усергены. (</w:t>
            </w:r>
            <w:proofErr w:type="gramStart"/>
            <w:r w:rsidRPr="00B12AB4">
              <w:rPr>
                <w:rFonts w:ascii="Times New Roman" w:eastAsiaTheme="minorEastAsia" w:hAnsi="Times New Roman" w:cs="Times New Roman"/>
                <w:sz w:val="28"/>
                <w:szCs w:val="28"/>
                <w:lang w:val="ru-RU" w:eastAsia="ru-RU"/>
              </w:rPr>
              <w:t>предание</w:t>
            </w:r>
            <w:proofErr w:type="gramEnd"/>
            <w:r w:rsidRPr="00B12AB4">
              <w:rPr>
                <w:rFonts w:ascii="Times New Roman" w:eastAsiaTheme="minorEastAsia" w:hAnsi="Times New Roman" w:cs="Times New Roman"/>
                <w:sz w:val="28"/>
                <w:szCs w:val="28"/>
                <w:lang w:val="ru-RU" w:eastAsia="ru-RU"/>
              </w:rPr>
              <w:t xml:space="preserve"> о происхождении башкир рода Усерген). Топонимические рассказы «Иргиз», «Юрактау».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Истории деревень «Деревни Ямаш и Юмаш», «История деревни Мамбетова».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lastRenderedPageBreak/>
              <w:t xml:space="preserve">Исторические рассказы «Биксура», «Бошман-Кыпсак батыр».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Бытовые рассказы «Гилмияза», «Зульхиза». </w:t>
            </w:r>
          </w:p>
          <w:p w:rsidR="00E277A1" w:rsidRPr="00B12AB4" w:rsidRDefault="00E277A1" w:rsidP="00EE1A91">
            <w:pPr>
              <w:spacing w:after="200"/>
              <w:ind w:left="227" w:right="141"/>
              <w:rPr>
                <w:rFonts w:ascii="Times New Roman" w:eastAsiaTheme="minorEastAsia" w:hAnsi="Times New Roman" w:cs="Times New Roman"/>
                <w:i/>
                <w:iCs/>
                <w:sz w:val="28"/>
                <w:szCs w:val="28"/>
                <w:lang w:val="ru-RU" w:eastAsia="ru-RU"/>
              </w:rPr>
            </w:pPr>
            <w:r w:rsidRPr="00B12AB4">
              <w:rPr>
                <w:rFonts w:ascii="Times New Roman" w:eastAsiaTheme="minorEastAsia" w:hAnsi="Times New Roman" w:cs="Times New Roman"/>
                <w:i/>
                <w:iCs/>
                <w:sz w:val="28"/>
                <w:szCs w:val="28"/>
                <w:lang w:val="ru-RU" w:eastAsia="ru-RU"/>
              </w:rPr>
              <w:t xml:space="preserve">Теория литературы: </w:t>
            </w:r>
            <w:r w:rsidRPr="00B12AB4">
              <w:rPr>
                <w:rFonts w:ascii="Times New Roman" w:eastAsiaTheme="minorEastAsia" w:hAnsi="Times New Roman" w:cs="Times New Roman"/>
                <w:sz w:val="28"/>
                <w:szCs w:val="28"/>
                <w:lang w:val="ru-RU" w:eastAsia="ru-RU"/>
              </w:rPr>
              <w:t>понятие о преданиях и легендах</w:t>
            </w:r>
          </w:p>
        </w:tc>
        <w:tc>
          <w:tcPr>
            <w:tcW w:w="7938" w:type="dxa"/>
            <w:tcBorders>
              <w:top w:val="single" w:sz="4" w:space="0" w:color="auto"/>
              <w:left w:val="single" w:sz="4" w:space="0" w:color="auto"/>
              <w:bottom w:val="single" w:sz="4" w:space="0" w:color="auto"/>
              <w:right w:val="single" w:sz="4" w:space="0" w:color="auto"/>
            </w:tcBorders>
          </w:tcPr>
          <w:p w:rsidR="00E277A1" w:rsidRPr="00B12AB4" w:rsidRDefault="00B12AB4" w:rsidP="00EE1A91">
            <w:pPr>
              <w:ind w:left="227" w:right="141"/>
              <w:rPr>
                <w:rFonts w:ascii="Times New Roman" w:eastAsia="Times New Roman" w:hAnsi="Times New Roman" w:cs="Times New Roman"/>
                <w:sz w:val="28"/>
                <w:szCs w:val="28"/>
                <w:lang w:val="ru-RU"/>
              </w:rPr>
            </w:pPr>
            <w:hyperlink r:id="rId30" w:history="1">
              <w:r w:rsidRPr="00B12AB4">
                <w:rPr>
                  <w:rStyle w:val="ab"/>
                  <w:rFonts w:ascii="Times New Roman" w:eastAsia="Times New Roman" w:hAnsi="Times New Roman" w:cs="Times New Roman"/>
                  <w:color w:val="0000FF"/>
                  <w:sz w:val="28"/>
                  <w:szCs w:val="28"/>
                  <w:lang w:val="ba-RU"/>
                </w:rPr>
                <w:t>https://videouroki.net</w:t>
              </w:r>
            </w:hyperlink>
          </w:p>
        </w:tc>
      </w:tr>
      <w:tr w:rsidR="00E277A1" w:rsidRPr="00B12AB4" w:rsidTr="00712E62">
        <w:trPr>
          <w:trHeight w:val="362"/>
        </w:trPr>
        <w:tc>
          <w:tcPr>
            <w:tcW w:w="15035" w:type="dxa"/>
            <w:gridSpan w:val="3"/>
            <w:tcBorders>
              <w:top w:val="single" w:sz="4" w:space="0" w:color="auto"/>
              <w:left w:val="single" w:sz="4" w:space="0" w:color="auto"/>
              <w:bottom w:val="single" w:sz="4" w:space="0" w:color="auto"/>
              <w:right w:val="single" w:sz="4" w:space="0" w:color="auto"/>
            </w:tcBorders>
          </w:tcPr>
          <w:p w:rsidR="00E277A1" w:rsidRPr="00B12AB4" w:rsidRDefault="00E277A1" w:rsidP="00EE1A91">
            <w:pPr>
              <w:ind w:left="227" w:right="141"/>
              <w:jc w:val="center"/>
              <w:rPr>
                <w:rFonts w:ascii="Times New Roman" w:eastAsia="Times New Roman" w:hAnsi="Times New Roman" w:cs="Times New Roman"/>
                <w:sz w:val="28"/>
                <w:szCs w:val="28"/>
                <w:lang w:val="ru-RU"/>
              </w:rPr>
            </w:pPr>
            <w:r w:rsidRPr="00B12AB4">
              <w:rPr>
                <w:rFonts w:ascii="Times New Roman" w:eastAsia="Times New Roman" w:hAnsi="Times New Roman" w:cs="Times New Roman"/>
                <w:b/>
                <w:sz w:val="28"/>
                <w:szCs w:val="28"/>
                <w:lang w:val="ru-RU"/>
              </w:rPr>
              <w:lastRenderedPageBreak/>
              <w:t>Раздел 2. В дружбе и единстве – сила (3 ч.)</w:t>
            </w:r>
          </w:p>
        </w:tc>
      </w:tr>
      <w:tr w:rsidR="00E277A1" w:rsidRPr="00B12AB4" w:rsidTr="00712E62">
        <w:trPr>
          <w:trHeight w:val="5244"/>
        </w:trPr>
        <w:tc>
          <w:tcPr>
            <w:tcW w:w="2702" w:type="dxa"/>
            <w:tcBorders>
              <w:top w:val="single" w:sz="4" w:space="0" w:color="auto"/>
              <w:left w:val="single" w:sz="4" w:space="0" w:color="auto"/>
              <w:right w:val="single" w:sz="4" w:space="0" w:color="auto"/>
            </w:tcBorders>
          </w:tcPr>
          <w:p w:rsidR="00E277A1" w:rsidRPr="00B12AB4" w:rsidRDefault="00E277A1" w:rsidP="00EE1A91">
            <w:pPr>
              <w:ind w:left="227" w:right="141"/>
              <w:rPr>
                <w:rFonts w:ascii="Times New Roman" w:eastAsia="Times New Roman" w:hAnsi="Times New Roman" w:cs="Times New Roman"/>
                <w:bCs/>
                <w:sz w:val="28"/>
                <w:szCs w:val="28"/>
                <w:lang w:val="ru-RU"/>
              </w:rPr>
            </w:pPr>
            <w:r w:rsidRPr="00B12AB4">
              <w:rPr>
                <w:rFonts w:ascii="Times New Roman" w:eastAsia="Times New Roman" w:hAnsi="Times New Roman" w:cs="Times New Roman"/>
                <w:bCs/>
                <w:sz w:val="28"/>
                <w:szCs w:val="28"/>
                <w:lang w:val="ru-RU"/>
              </w:rPr>
              <w:t xml:space="preserve">История народа в песнях </w:t>
            </w:r>
          </w:p>
          <w:p w:rsidR="00E277A1" w:rsidRPr="00B12AB4" w:rsidRDefault="00E277A1" w:rsidP="00EE1A91">
            <w:pPr>
              <w:ind w:left="227" w:right="141"/>
              <w:rPr>
                <w:rFonts w:ascii="Times New Roman" w:eastAsia="Times New Roman" w:hAnsi="Times New Roman" w:cs="Times New Roman"/>
                <w:bCs/>
                <w:sz w:val="28"/>
                <w:szCs w:val="28"/>
                <w:lang w:val="ru-RU"/>
              </w:rPr>
            </w:pPr>
            <w:r w:rsidRPr="00B12AB4">
              <w:rPr>
                <w:rFonts w:ascii="Times New Roman" w:eastAsia="Times New Roman" w:hAnsi="Times New Roman" w:cs="Times New Roman"/>
                <w:bCs/>
                <w:sz w:val="28"/>
                <w:szCs w:val="28"/>
                <w:lang w:val="ru-RU"/>
              </w:rPr>
              <w:t>(1 ч.)</w:t>
            </w:r>
          </w:p>
        </w:tc>
        <w:tc>
          <w:tcPr>
            <w:tcW w:w="4395" w:type="dxa"/>
            <w:tcBorders>
              <w:top w:val="single" w:sz="4" w:space="0" w:color="auto"/>
              <w:left w:val="single" w:sz="4" w:space="0" w:color="auto"/>
              <w:right w:val="single" w:sz="4" w:space="0" w:color="auto"/>
            </w:tcBorders>
          </w:tcPr>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Песни о Родине и о дружбе народов. «Урал» (вариант), «Яйляук».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Песни о Пугачевском восстании 1773–1775 годов. «Салават» (вариант). «Большая дорога» (вариант).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Песни об Отечественной войне 1812 года. «Эскадрон», «Любизар». Песни о кантонах. «Колой кантон», «Абдулла ахун».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Песни о беглецах. «Буранбай», «Бииш».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Бытовые песни. «Зульхиза», </w:t>
            </w:r>
            <w:r w:rsidRPr="00B12AB4">
              <w:rPr>
                <w:rFonts w:ascii="Times New Roman" w:eastAsiaTheme="minorEastAsia" w:hAnsi="Times New Roman" w:cs="Times New Roman"/>
                <w:sz w:val="28"/>
                <w:szCs w:val="28"/>
                <w:lang w:val="ru-RU" w:eastAsia="ru-RU"/>
              </w:rPr>
              <w:lastRenderedPageBreak/>
              <w:t xml:space="preserve">«Гильмияза».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Частушки.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«Кармасан и Чермасан» (по произведению «Последний из рода Сартаево»).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Творчество сказителей. «Хабрау», «Кубагуш-сэсэн», «Баик-сэсэн»</w:t>
            </w:r>
          </w:p>
        </w:tc>
        <w:tc>
          <w:tcPr>
            <w:tcW w:w="7938" w:type="dxa"/>
            <w:tcBorders>
              <w:top w:val="single" w:sz="4" w:space="0" w:color="auto"/>
              <w:left w:val="single" w:sz="4" w:space="0" w:color="auto"/>
              <w:right w:val="single" w:sz="4" w:space="0" w:color="auto"/>
            </w:tcBorders>
          </w:tcPr>
          <w:p w:rsidR="00E277A1" w:rsidRPr="00B12AB4" w:rsidRDefault="00B12AB4" w:rsidP="00EE1A91">
            <w:pPr>
              <w:ind w:left="227" w:right="141"/>
              <w:rPr>
                <w:rFonts w:ascii="Times New Roman" w:eastAsia="Times New Roman" w:hAnsi="Times New Roman" w:cs="Times New Roman"/>
                <w:sz w:val="28"/>
                <w:szCs w:val="28"/>
                <w:lang w:val="ru-RU"/>
              </w:rPr>
            </w:pPr>
            <w:hyperlink r:id="rId31" w:history="1">
              <w:r w:rsidRPr="00B12AB4">
                <w:rPr>
                  <w:rStyle w:val="ab"/>
                  <w:rFonts w:ascii="Times New Roman" w:eastAsia="Times New Roman" w:hAnsi="Times New Roman" w:cs="Times New Roman"/>
                  <w:color w:val="0000FF"/>
                  <w:sz w:val="28"/>
                  <w:szCs w:val="28"/>
                  <w:lang w:val="ba-RU"/>
                </w:rPr>
                <w:t>https://videouroki.net</w:t>
              </w:r>
            </w:hyperlink>
          </w:p>
        </w:tc>
      </w:tr>
      <w:tr w:rsidR="00E277A1" w:rsidRPr="00B12AB4" w:rsidTr="00712E62">
        <w:trPr>
          <w:trHeight w:val="322"/>
        </w:trPr>
        <w:tc>
          <w:tcPr>
            <w:tcW w:w="2702" w:type="dxa"/>
            <w:tcBorders>
              <w:top w:val="single" w:sz="4" w:space="0" w:color="auto"/>
              <w:left w:val="single" w:sz="6" w:space="0" w:color="231F20"/>
              <w:bottom w:val="single" w:sz="4" w:space="0" w:color="auto"/>
            </w:tcBorders>
          </w:tcPr>
          <w:p w:rsidR="00E277A1" w:rsidRPr="00B12AB4" w:rsidRDefault="00E277A1" w:rsidP="00EE1A91">
            <w:pPr>
              <w:ind w:left="227" w:right="141"/>
              <w:rPr>
                <w:rFonts w:ascii="Times New Roman" w:eastAsia="Times New Roman" w:hAnsi="Times New Roman" w:cs="Times New Roman"/>
                <w:bCs/>
                <w:sz w:val="28"/>
                <w:szCs w:val="28"/>
              </w:rPr>
            </w:pPr>
            <w:r w:rsidRPr="00B12AB4">
              <w:rPr>
                <w:rFonts w:ascii="Times New Roman" w:eastAsia="Times New Roman" w:hAnsi="Times New Roman" w:cs="Times New Roman"/>
                <w:bCs/>
                <w:sz w:val="28"/>
                <w:szCs w:val="28"/>
              </w:rPr>
              <w:lastRenderedPageBreak/>
              <w:t>Мой прекрасный край</w:t>
            </w:r>
          </w:p>
          <w:p w:rsidR="00E277A1" w:rsidRPr="00B12AB4" w:rsidRDefault="00E277A1" w:rsidP="00EE1A91">
            <w:pPr>
              <w:ind w:left="227" w:right="141"/>
              <w:rPr>
                <w:rFonts w:ascii="Times New Roman" w:eastAsia="Times New Roman" w:hAnsi="Times New Roman" w:cs="Times New Roman"/>
                <w:b/>
                <w:sz w:val="28"/>
                <w:szCs w:val="28"/>
              </w:rPr>
            </w:pPr>
            <w:r w:rsidRPr="00B12AB4">
              <w:rPr>
                <w:rFonts w:ascii="Times New Roman" w:eastAsia="Times New Roman" w:hAnsi="Times New Roman" w:cs="Times New Roman"/>
                <w:bCs/>
                <w:sz w:val="28"/>
                <w:szCs w:val="28"/>
              </w:rPr>
              <w:t>(2 ч.)</w:t>
            </w:r>
          </w:p>
        </w:tc>
        <w:tc>
          <w:tcPr>
            <w:tcW w:w="4395" w:type="dxa"/>
            <w:tcBorders>
              <w:top w:val="single" w:sz="4" w:space="0" w:color="auto"/>
              <w:bottom w:val="single" w:sz="4" w:space="0" w:color="auto"/>
            </w:tcBorders>
          </w:tcPr>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Ш. Биккулов. «Лес…».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М. Гафури. «В цветочном саду».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Ж. Киекбаев (биографическая справка). «Дедушка Умурзак», «Родные и знакомые» (отрывок из романа).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Детская игра «Сокор туп» (справка).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Башкирская национальная </w:t>
            </w:r>
            <w:r w:rsidRPr="00B12AB4">
              <w:rPr>
                <w:rFonts w:ascii="Times New Roman" w:eastAsiaTheme="minorEastAsia" w:hAnsi="Times New Roman" w:cs="Times New Roman"/>
                <w:sz w:val="28"/>
                <w:szCs w:val="28"/>
                <w:lang w:val="ru-RU" w:eastAsia="ru-RU"/>
              </w:rPr>
              <w:lastRenderedPageBreak/>
              <w:t xml:space="preserve">одежда (справка).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А. Игебаев. «Не забыл тебя, моя деревня!».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М. Карим. «О березовом листе»</w:t>
            </w:r>
          </w:p>
        </w:tc>
        <w:tc>
          <w:tcPr>
            <w:tcW w:w="7938" w:type="dxa"/>
            <w:tcBorders>
              <w:top w:val="single" w:sz="4" w:space="0" w:color="auto"/>
              <w:bottom w:val="single" w:sz="4" w:space="0" w:color="auto"/>
            </w:tcBorders>
          </w:tcPr>
          <w:p w:rsidR="00E277A1" w:rsidRPr="00B12AB4" w:rsidRDefault="00B12AB4" w:rsidP="00EE1A91">
            <w:pPr>
              <w:spacing w:after="200"/>
              <w:ind w:left="227" w:right="141"/>
              <w:rPr>
                <w:rFonts w:ascii="Times New Roman" w:eastAsiaTheme="minorEastAsia" w:hAnsi="Times New Roman" w:cs="Times New Roman"/>
                <w:sz w:val="28"/>
                <w:szCs w:val="28"/>
                <w:lang w:val="ru-RU" w:eastAsia="ru-RU"/>
              </w:rPr>
            </w:pPr>
            <w:hyperlink r:id="rId32" w:history="1">
              <w:r w:rsidRPr="00B12AB4">
                <w:rPr>
                  <w:rStyle w:val="ab"/>
                  <w:rFonts w:ascii="Times New Roman" w:eastAsia="Times New Roman" w:hAnsi="Times New Roman" w:cs="Times New Roman"/>
                  <w:color w:val="0000FF"/>
                  <w:sz w:val="28"/>
                  <w:szCs w:val="28"/>
                </w:rPr>
                <w:t>https://infourok.ru</w:t>
              </w:r>
            </w:hyperlink>
          </w:p>
        </w:tc>
      </w:tr>
      <w:tr w:rsidR="00E277A1" w:rsidRPr="00B12AB4" w:rsidTr="00712E62">
        <w:trPr>
          <w:trHeight w:val="201"/>
        </w:trPr>
        <w:tc>
          <w:tcPr>
            <w:tcW w:w="15035" w:type="dxa"/>
            <w:gridSpan w:val="3"/>
            <w:tcBorders>
              <w:top w:val="single" w:sz="4" w:space="0" w:color="auto"/>
              <w:left w:val="single" w:sz="6" w:space="0" w:color="231F20"/>
              <w:bottom w:val="single" w:sz="4" w:space="0" w:color="auto"/>
            </w:tcBorders>
          </w:tcPr>
          <w:p w:rsidR="00E277A1" w:rsidRPr="00B12AB4" w:rsidRDefault="00E277A1" w:rsidP="00EE1A91">
            <w:pPr>
              <w:ind w:left="227" w:right="141"/>
              <w:jc w:val="center"/>
              <w:rPr>
                <w:rFonts w:ascii="Times New Roman" w:eastAsia="Times New Roman" w:hAnsi="Times New Roman" w:cs="Times New Roman"/>
                <w:sz w:val="28"/>
                <w:szCs w:val="28"/>
                <w:lang w:val="ru-RU"/>
              </w:rPr>
            </w:pPr>
            <w:r w:rsidRPr="00B12AB4">
              <w:rPr>
                <w:rFonts w:ascii="Times New Roman" w:eastAsia="Times New Roman" w:hAnsi="Times New Roman" w:cs="Times New Roman"/>
                <w:b/>
                <w:sz w:val="28"/>
                <w:szCs w:val="28"/>
                <w:lang w:val="ru-RU"/>
              </w:rPr>
              <w:lastRenderedPageBreak/>
              <w:t>Раздел 3. Идет белый-белый снег (2 ч.)</w:t>
            </w:r>
          </w:p>
        </w:tc>
      </w:tr>
      <w:tr w:rsidR="00E277A1" w:rsidRPr="00B12AB4" w:rsidTr="00712E62">
        <w:trPr>
          <w:trHeight w:val="172"/>
        </w:trPr>
        <w:tc>
          <w:tcPr>
            <w:tcW w:w="2702" w:type="dxa"/>
            <w:tcBorders>
              <w:top w:val="single" w:sz="4" w:space="0" w:color="auto"/>
              <w:left w:val="single" w:sz="6" w:space="0" w:color="231F20"/>
              <w:bottom w:val="single" w:sz="4" w:space="0" w:color="auto"/>
            </w:tcBorders>
          </w:tcPr>
          <w:p w:rsidR="00E277A1" w:rsidRPr="00B12AB4" w:rsidRDefault="00E277A1" w:rsidP="00EE1A91">
            <w:pPr>
              <w:ind w:left="227" w:right="141"/>
              <w:rPr>
                <w:rFonts w:ascii="Times New Roman" w:eastAsia="Times New Roman" w:hAnsi="Times New Roman" w:cs="Times New Roman"/>
                <w:bCs/>
                <w:sz w:val="28"/>
                <w:szCs w:val="28"/>
              </w:rPr>
            </w:pPr>
            <w:r w:rsidRPr="00B12AB4">
              <w:rPr>
                <w:rFonts w:ascii="Times New Roman" w:eastAsia="Times New Roman" w:hAnsi="Times New Roman" w:cs="Times New Roman"/>
                <w:bCs/>
                <w:sz w:val="28"/>
                <w:szCs w:val="28"/>
              </w:rPr>
              <w:t>Белая земля</w:t>
            </w:r>
          </w:p>
          <w:p w:rsidR="00E277A1" w:rsidRPr="00B12AB4" w:rsidRDefault="00E277A1" w:rsidP="00EE1A91">
            <w:pPr>
              <w:ind w:left="227" w:right="141"/>
              <w:rPr>
                <w:rFonts w:ascii="Times New Roman" w:eastAsia="Times New Roman" w:hAnsi="Times New Roman" w:cs="Times New Roman"/>
                <w:b/>
                <w:sz w:val="28"/>
                <w:szCs w:val="28"/>
              </w:rPr>
            </w:pPr>
            <w:r w:rsidRPr="00B12AB4">
              <w:rPr>
                <w:rFonts w:ascii="Times New Roman" w:eastAsia="Times New Roman" w:hAnsi="Times New Roman" w:cs="Times New Roman"/>
                <w:bCs/>
                <w:sz w:val="28"/>
                <w:szCs w:val="28"/>
              </w:rPr>
              <w:t>(1 ч.)</w:t>
            </w:r>
          </w:p>
        </w:tc>
        <w:tc>
          <w:tcPr>
            <w:tcW w:w="4395" w:type="dxa"/>
            <w:tcBorders>
              <w:top w:val="single" w:sz="4" w:space="0" w:color="auto"/>
              <w:bottom w:val="single" w:sz="4" w:space="0" w:color="auto"/>
            </w:tcBorders>
          </w:tcPr>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К. Киньябулатова. «Здравствуй, белая зима!».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С. Алибай. «Прекрасный день».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Г. Тукай. «Сон земли».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А. Аглиуллин. «Сани с узором»</w:t>
            </w:r>
          </w:p>
        </w:tc>
        <w:tc>
          <w:tcPr>
            <w:tcW w:w="7938" w:type="dxa"/>
            <w:tcBorders>
              <w:top w:val="single" w:sz="4" w:space="0" w:color="auto"/>
              <w:bottom w:val="single" w:sz="4" w:space="0" w:color="auto"/>
            </w:tcBorders>
          </w:tcPr>
          <w:p w:rsidR="00E277A1" w:rsidRPr="00B12AB4" w:rsidRDefault="00B12AB4" w:rsidP="00EE1A91">
            <w:pPr>
              <w:ind w:left="227" w:right="141"/>
              <w:rPr>
                <w:rFonts w:ascii="Times New Roman" w:eastAsia="Times New Roman" w:hAnsi="Times New Roman" w:cs="Times New Roman"/>
                <w:sz w:val="28"/>
                <w:szCs w:val="28"/>
                <w:lang w:val="ru-RU"/>
              </w:rPr>
            </w:pPr>
            <w:hyperlink r:id="rId33" w:history="1">
              <w:r w:rsidRPr="00B12AB4">
                <w:rPr>
                  <w:rStyle w:val="ab"/>
                  <w:rFonts w:ascii="Times New Roman" w:eastAsia="Times New Roman" w:hAnsi="Times New Roman" w:cs="Times New Roman"/>
                  <w:sz w:val="28"/>
                  <w:szCs w:val="28"/>
                </w:rPr>
                <w:t>https://bashlang.ru/</w:t>
              </w:r>
            </w:hyperlink>
          </w:p>
        </w:tc>
      </w:tr>
      <w:tr w:rsidR="00E277A1" w:rsidRPr="00B12AB4" w:rsidTr="00712E62">
        <w:trPr>
          <w:trHeight w:val="219"/>
        </w:trPr>
        <w:tc>
          <w:tcPr>
            <w:tcW w:w="2702" w:type="dxa"/>
            <w:tcBorders>
              <w:top w:val="single" w:sz="4" w:space="0" w:color="auto"/>
              <w:left w:val="single" w:sz="6" w:space="0" w:color="231F20"/>
              <w:bottom w:val="single" w:sz="4" w:space="0" w:color="auto"/>
            </w:tcBorders>
          </w:tcPr>
          <w:p w:rsidR="00E277A1" w:rsidRPr="00B12AB4" w:rsidRDefault="00E277A1" w:rsidP="00EE1A91">
            <w:pPr>
              <w:ind w:left="227" w:right="141"/>
              <w:rPr>
                <w:rFonts w:ascii="Times New Roman" w:eastAsia="Times New Roman" w:hAnsi="Times New Roman" w:cs="Times New Roman"/>
                <w:bCs/>
                <w:sz w:val="28"/>
                <w:szCs w:val="28"/>
              </w:rPr>
            </w:pPr>
            <w:r w:rsidRPr="00B12AB4">
              <w:rPr>
                <w:rFonts w:ascii="Times New Roman" w:eastAsia="Times New Roman" w:hAnsi="Times New Roman" w:cs="Times New Roman"/>
                <w:bCs/>
                <w:sz w:val="28"/>
                <w:szCs w:val="28"/>
              </w:rPr>
              <w:t>Защитники Отечества</w:t>
            </w:r>
          </w:p>
          <w:p w:rsidR="00E277A1" w:rsidRPr="00B12AB4" w:rsidRDefault="00E277A1" w:rsidP="00EE1A91">
            <w:pPr>
              <w:ind w:left="227" w:right="141"/>
              <w:rPr>
                <w:rFonts w:ascii="Times New Roman" w:eastAsia="Times New Roman" w:hAnsi="Times New Roman" w:cs="Times New Roman"/>
                <w:b/>
                <w:sz w:val="28"/>
                <w:szCs w:val="28"/>
              </w:rPr>
            </w:pPr>
            <w:r w:rsidRPr="00B12AB4">
              <w:rPr>
                <w:rFonts w:ascii="Times New Roman" w:eastAsia="Times New Roman" w:hAnsi="Times New Roman" w:cs="Times New Roman"/>
                <w:bCs/>
                <w:sz w:val="28"/>
                <w:szCs w:val="28"/>
              </w:rPr>
              <w:t>(1 ч.)</w:t>
            </w:r>
          </w:p>
        </w:tc>
        <w:tc>
          <w:tcPr>
            <w:tcW w:w="4395" w:type="dxa"/>
            <w:tcBorders>
              <w:top w:val="single" w:sz="4" w:space="0" w:color="auto"/>
              <w:bottom w:val="single" w:sz="4" w:space="0" w:color="auto"/>
            </w:tcBorders>
          </w:tcPr>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Р. Шакур. «На посту стоят сыны страны».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Ф. Акбулатова. (</w:t>
            </w:r>
            <w:proofErr w:type="gramStart"/>
            <w:r w:rsidRPr="00B12AB4">
              <w:rPr>
                <w:rFonts w:ascii="Times New Roman" w:eastAsiaTheme="minorEastAsia" w:hAnsi="Times New Roman" w:cs="Times New Roman"/>
                <w:sz w:val="28"/>
                <w:szCs w:val="28"/>
                <w:lang w:val="ru-RU" w:eastAsia="ru-RU"/>
              </w:rPr>
              <w:t>биографическая</w:t>
            </w:r>
            <w:proofErr w:type="gramEnd"/>
            <w:r w:rsidRPr="00B12AB4">
              <w:rPr>
                <w:rFonts w:ascii="Times New Roman" w:eastAsiaTheme="minorEastAsia" w:hAnsi="Times New Roman" w:cs="Times New Roman"/>
                <w:sz w:val="28"/>
                <w:szCs w:val="28"/>
                <w:lang w:val="ru-RU" w:eastAsia="ru-RU"/>
              </w:rPr>
              <w:t xml:space="preserve"> справка). «Отцовский хлеб».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В. Исхаков. «Душа человека – глубокая река». </w:t>
            </w:r>
          </w:p>
          <w:p w:rsidR="00E277A1" w:rsidRPr="00B12AB4" w:rsidRDefault="00E277A1" w:rsidP="00EE1A91">
            <w:pPr>
              <w:spacing w:after="200"/>
              <w:ind w:left="227" w:right="141"/>
              <w:rPr>
                <w:rFonts w:ascii="Times New Roman" w:eastAsiaTheme="minorEastAsia" w:hAnsi="Times New Roman" w:cs="Times New Roman"/>
                <w:sz w:val="28"/>
                <w:szCs w:val="28"/>
                <w:lang w:eastAsia="ru-RU"/>
              </w:rPr>
            </w:pPr>
            <w:r w:rsidRPr="00B12AB4">
              <w:rPr>
                <w:rFonts w:ascii="Times New Roman" w:eastAsiaTheme="minorEastAsia" w:hAnsi="Times New Roman" w:cs="Times New Roman"/>
                <w:sz w:val="28"/>
                <w:szCs w:val="28"/>
                <w:lang w:val="ru-RU" w:eastAsia="ru-RU"/>
              </w:rPr>
              <w:t xml:space="preserve">А. Багуманов (биографическая справка). «Юламан» (по произведению </w:t>
            </w:r>
            <w:r w:rsidRPr="00B12AB4">
              <w:rPr>
                <w:rFonts w:ascii="Times New Roman" w:eastAsiaTheme="minorEastAsia" w:hAnsi="Times New Roman" w:cs="Times New Roman"/>
                <w:sz w:val="28"/>
                <w:szCs w:val="28"/>
                <w:lang w:eastAsia="ru-RU"/>
              </w:rPr>
              <w:t>«Где ты, генерал?»)</w:t>
            </w:r>
          </w:p>
        </w:tc>
        <w:tc>
          <w:tcPr>
            <w:tcW w:w="7938" w:type="dxa"/>
            <w:tcBorders>
              <w:top w:val="single" w:sz="4" w:space="0" w:color="auto"/>
              <w:bottom w:val="single" w:sz="4" w:space="0" w:color="auto"/>
            </w:tcBorders>
          </w:tcPr>
          <w:p w:rsidR="00E277A1" w:rsidRPr="00B12AB4" w:rsidRDefault="00B12AB4" w:rsidP="00EE1A91">
            <w:pPr>
              <w:ind w:left="227" w:right="141"/>
              <w:rPr>
                <w:rFonts w:ascii="Times New Roman" w:eastAsia="Times New Roman" w:hAnsi="Times New Roman" w:cs="Times New Roman"/>
                <w:sz w:val="28"/>
                <w:szCs w:val="28"/>
                <w:lang w:val="ru-RU"/>
              </w:rPr>
            </w:pPr>
            <w:hyperlink r:id="rId34" w:history="1">
              <w:r w:rsidRPr="00B12AB4">
                <w:rPr>
                  <w:rStyle w:val="ab"/>
                  <w:rFonts w:ascii="Times New Roman" w:eastAsia="Times New Roman" w:hAnsi="Times New Roman" w:cs="Times New Roman"/>
                  <w:color w:val="0000FF"/>
                  <w:sz w:val="28"/>
                  <w:szCs w:val="28"/>
                  <w:lang w:val="ba-RU"/>
                </w:rPr>
                <w:t>https://videouroki.net</w:t>
              </w:r>
            </w:hyperlink>
          </w:p>
        </w:tc>
      </w:tr>
      <w:tr w:rsidR="00E277A1" w:rsidRPr="00B12AB4" w:rsidTr="00712E62">
        <w:trPr>
          <w:trHeight w:val="184"/>
        </w:trPr>
        <w:tc>
          <w:tcPr>
            <w:tcW w:w="15035" w:type="dxa"/>
            <w:gridSpan w:val="3"/>
            <w:tcBorders>
              <w:top w:val="single" w:sz="4" w:space="0" w:color="auto"/>
              <w:left w:val="single" w:sz="6" w:space="0" w:color="231F20"/>
              <w:bottom w:val="single" w:sz="4" w:space="0" w:color="auto"/>
            </w:tcBorders>
          </w:tcPr>
          <w:p w:rsidR="00E277A1" w:rsidRPr="00B12AB4" w:rsidRDefault="00E277A1" w:rsidP="00EE1A91">
            <w:pPr>
              <w:ind w:left="227" w:right="141"/>
              <w:jc w:val="center"/>
              <w:rPr>
                <w:rFonts w:ascii="Times New Roman" w:eastAsia="Times New Roman" w:hAnsi="Times New Roman" w:cs="Times New Roman"/>
                <w:sz w:val="28"/>
                <w:szCs w:val="28"/>
                <w:lang w:val="ru-RU"/>
              </w:rPr>
            </w:pPr>
            <w:r w:rsidRPr="00B12AB4">
              <w:rPr>
                <w:rFonts w:ascii="Times New Roman" w:eastAsia="Times New Roman" w:hAnsi="Times New Roman" w:cs="Times New Roman"/>
                <w:b/>
                <w:sz w:val="28"/>
                <w:szCs w:val="28"/>
                <w:lang w:val="ru-RU"/>
              </w:rPr>
              <w:t>Раздел 4. Самое дорогое – мамы! (2 ч.)</w:t>
            </w:r>
          </w:p>
        </w:tc>
      </w:tr>
      <w:tr w:rsidR="00E277A1" w:rsidRPr="00B12AB4" w:rsidTr="00712E62">
        <w:trPr>
          <w:trHeight w:val="276"/>
        </w:trPr>
        <w:tc>
          <w:tcPr>
            <w:tcW w:w="2702" w:type="dxa"/>
            <w:tcBorders>
              <w:top w:val="single" w:sz="4" w:space="0" w:color="auto"/>
              <w:left w:val="single" w:sz="6" w:space="0" w:color="231F20"/>
              <w:bottom w:val="single" w:sz="4" w:space="0" w:color="auto"/>
            </w:tcBorders>
          </w:tcPr>
          <w:p w:rsidR="00E277A1" w:rsidRPr="00B12AB4" w:rsidRDefault="00E277A1" w:rsidP="00EE1A91">
            <w:pPr>
              <w:ind w:left="227" w:right="141"/>
              <w:rPr>
                <w:rFonts w:ascii="Times New Roman" w:eastAsia="Times New Roman" w:hAnsi="Times New Roman" w:cs="Times New Roman"/>
                <w:bCs/>
                <w:sz w:val="28"/>
                <w:szCs w:val="28"/>
              </w:rPr>
            </w:pPr>
            <w:r w:rsidRPr="00B12AB4">
              <w:rPr>
                <w:rFonts w:ascii="Times New Roman" w:eastAsia="Times New Roman" w:hAnsi="Times New Roman" w:cs="Times New Roman"/>
                <w:bCs/>
                <w:sz w:val="28"/>
                <w:szCs w:val="28"/>
              </w:rPr>
              <w:lastRenderedPageBreak/>
              <w:t>Доброта и красота</w:t>
            </w:r>
          </w:p>
          <w:p w:rsidR="00E277A1" w:rsidRPr="00B12AB4" w:rsidRDefault="00E277A1" w:rsidP="00EE1A91">
            <w:pPr>
              <w:ind w:left="227" w:right="141"/>
              <w:rPr>
                <w:rFonts w:ascii="Times New Roman" w:eastAsia="Times New Roman" w:hAnsi="Times New Roman" w:cs="Times New Roman"/>
                <w:b/>
                <w:sz w:val="28"/>
                <w:szCs w:val="28"/>
              </w:rPr>
            </w:pPr>
            <w:r w:rsidRPr="00B12AB4">
              <w:rPr>
                <w:rFonts w:ascii="Times New Roman" w:eastAsia="Times New Roman" w:hAnsi="Times New Roman" w:cs="Times New Roman"/>
                <w:bCs/>
                <w:sz w:val="28"/>
                <w:szCs w:val="28"/>
              </w:rPr>
              <w:t>(2ч.)</w:t>
            </w:r>
          </w:p>
        </w:tc>
        <w:tc>
          <w:tcPr>
            <w:tcW w:w="4395" w:type="dxa"/>
            <w:tcBorders>
              <w:top w:val="single" w:sz="4" w:space="0" w:color="auto"/>
              <w:bottom w:val="single" w:sz="4" w:space="0" w:color="auto"/>
            </w:tcBorders>
          </w:tcPr>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Г. Зайнашева. «Пою о моей маме».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З. Алтынбаева. «Слово матери».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Ф. Исянгулов (биографическая справка). «Клубок масла».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А. Бикчентаев. «Глаза раненой волчицы».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Г. Якупова (биографическая справка). «Бабушка печка». </w:t>
            </w:r>
          </w:p>
          <w:p w:rsidR="00E277A1" w:rsidRPr="00B12AB4" w:rsidRDefault="00E277A1" w:rsidP="00EE1A91">
            <w:pPr>
              <w:spacing w:after="200"/>
              <w:ind w:left="227" w:right="141"/>
              <w:rPr>
                <w:rFonts w:ascii="Times New Roman" w:eastAsiaTheme="minorEastAsia" w:hAnsi="Times New Roman" w:cs="Times New Roman"/>
                <w:sz w:val="28"/>
                <w:szCs w:val="28"/>
                <w:lang w:eastAsia="ru-RU"/>
              </w:rPr>
            </w:pPr>
            <w:r w:rsidRPr="00B12AB4">
              <w:rPr>
                <w:rFonts w:ascii="Times New Roman" w:eastAsiaTheme="minorEastAsia" w:hAnsi="Times New Roman" w:cs="Times New Roman"/>
                <w:sz w:val="28"/>
                <w:szCs w:val="28"/>
                <w:lang w:eastAsia="ru-RU"/>
              </w:rPr>
              <w:t>Н. Игизьянова «Водоворот»</w:t>
            </w:r>
          </w:p>
        </w:tc>
        <w:tc>
          <w:tcPr>
            <w:tcW w:w="7938" w:type="dxa"/>
            <w:tcBorders>
              <w:top w:val="single" w:sz="4" w:space="0" w:color="auto"/>
              <w:bottom w:val="single" w:sz="4" w:space="0" w:color="auto"/>
            </w:tcBorders>
          </w:tcPr>
          <w:p w:rsidR="00E277A1" w:rsidRPr="00B12AB4" w:rsidRDefault="00B12AB4" w:rsidP="00EE1A91">
            <w:pPr>
              <w:ind w:left="227" w:right="141"/>
              <w:rPr>
                <w:rFonts w:ascii="Times New Roman" w:eastAsia="Times New Roman" w:hAnsi="Times New Roman" w:cs="Times New Roman"/>
                <w:sz w:val="28"/>
                <w:szCs w:val="28"/>
                <w:lang w:val="ru-RU"/>
              </w:rPr>
            </w:pPr>
            <w:hyperlink r:id="rId35" w:history="1">
              <w:r w:rsidRPr="00B12AB4">
                <w:rPr>
                  <w:rStyle w:val="ab"/>
                  <w:rFonts w:ascii="Times New Roman" w:eastAsia="Times New Roman" w:hAnsi="Times New Roman" w:cs="Times New Roman"/>
                  <w:color w:val="0000FF"/>
                  <w:sz w:val="28"/>
                  <w:szCs w:val="28"/>
                  <w:lang w:val="ba-RU"/>
                </w:rPr>
                <w:t>https://videouroki.net</w:t>
              </w:r>
            </w:hyperlink>
          </w:p>
        </w:tc>
      </w:tr>
      <w:tr w:rsidR="00E277A1" w:rsidRPr="00B12AB4" w:rsidTr="00712E62">
        <w:trPr>
          <w:trHeight w:val="242"/>
        </w:trPr>
        <w:tc>
          <w:tcPr>
            <w:tcW w:w="15035" w:type="dxa"/>
            <w:gridSpan w:val="3"/>
            <w:tcBorders>
              <w:top w:val="single" w:sz="4" w:space="0" w:color="auto"/>
              <w:left w:val="single" w:sz="6" w:space="0" w:color="231F20"/>
              <w:bottom w:val="single" w:sz="4" w:space="0" w:color="auto"/>
            </w:tcBorders>
          </w:tcPr>
          <w:p w:rsidR="00E277A1" w:rsidRPr="00B12AB4" w:rsidRDefault="00E277A1" w:rsidP="00EE1A91">
            <w:pPr>
              <w:ind w:left="227" w:right="141"/>
              <w:jc w:val="center"/>
              <w:rPr>
                <w:rFonts w:ascii="Times New Roman" w:eastAsia="Times New Roman" w:hAnsi="Times New Roman" w:cs="Times New Roman"/>
                <w:sz w:val="28"/>
                <w:szCs w:val="28"/>
              </w:rPr>
            </w:pPr>
            <w:r w:rsidRPr="00B12AB4">
              <w:rPr>
                <w:rFonts w:ascii="Times New Roman" w:eastAsia="Times New Roman" w:hAnsi="Times New Roman" w:cs="Times New Roman"/>
                <w:b/>
                <w:sz w:val="28"/>
                <w:szCs w:val="28"/>
                <w:lang w:val="ru-RU"/>
              </w:rPr>
              <w:t xml:space="preserve">Раздел 5. Эх, приходит веселая весна! </w:t>
            </w:r>
            <w:r w:rsidRPr="00B12AB4">
              <w:rPr>
                <w:rFonts w:ascii="Times New Roman" w:eastAsia="Times New Roman" w:hAnsi="Times New Roman" w:cs="Times New Roman"/>
                <w:b/>
                <w:sz w:val="28"/>
                <w:szCs w:val="28"/>
              </w:rPr>
              <w:t>(3 ч.)</w:t>
            </w:r>
          </w:p>
        </w:tc>
      </w:tr>
      <w:tr w:rsidR="00E277A1" w:rsidRPr="00B12AB4" w:rsidTr="00712E62">
        <w:trPr>
          <w:trHeight w:val="311"/>
        </w:trPr>
        <w:tc>
          <w:tcPr>
            <w:tcW w:w="2702" w:type="dxa"/>
            <w:tcBorders>
              <w:top w:val="single" w:sz="4" w:space="0" w:color="auto"/>
              <w:left w:val="single" w:sz="6" w:space="0" w:color="231F20"/>
              <w:bottom w:val="single" w:sz="4" w:space="0" w:color="auto"/>
            </w:tcBorders>
          </w:tcPr>
          <w:p w:rsidR="00E277A1" w:rsidRPr="00B12AB4" w:rsidRDefault="00E277A1" w:rsidP="00EE1A91">
            <w:pPr>
              <w:ind w:left="227" w:right="141"/>
              <w:rPr>
                <w:rFonts w:ascii="Times New Roman" w:eastAsia="Times New Roman" w:hAnsi="Times New Roman" w:cs="Times New Roman"/>
                <w:bCs/>
                <w:sz w:val="28"/>
                <w:szCs w:val="28"/>
              </w:rPr>
            </w:pPr>
            <w:r w:rsidRPr="00B12AB4">
              <w:rPr>
                <w:rFonts w:ascii="Times New Roman" w:eastAsia="Times New Roman" w:hAnsi="Times New Roman" w:cs="Times New Roman"/>
                <w:bCs/>
                <w:sz w:val="28"/>
                <w:szCs w:val="28"/>
              </w:rPr>
              <w:t>Весенняя природа</w:t>
            </w:r>
          </w:p>
          <w:p w:rsidR="00E277A1" w:rsidRPr="00B12AB4" w:rsidRDefault="00E277A1" w:rsidP="00EE1A91">
            <w:pPr>
              <w:ind w:left="227" w:right="141"/>
              <w:rPr>
                <w:rFonts w:ascii="Times New Roman" w:eastAsia="Times New Roman" w:hAnsi="Times New Roman" w:cs="Times New Roman"/>
                <w:b/>
                <w:sz w:val="28"/>
                <w:szCs w:val="28"/>
              </w:rPr>
            </w:pPr>
            <w:r w:rsidRPr="00B12AB4">
              <w:rPr>
                <w:rFonts w:ascii="Times New Roman" w:eastAsia="Times New Roman" w:hAnsi="Times New Roman" w:cs="Times New Roman"/>
                <w:bCs/>
                <w:sz w:val="28"/>
                <w:szCs w:val="28"/>
              </w:rPr>
              <w:t>(1 ч.)</w:t>
            </w:r>
          </w:p>
        </w:tc>
        <w:tc>
          <w:tcPr>
            <w:tcW w:w="4395" w:type="dxa"/>
            <w:tcBorders>
              <w:top w:val="single" w:sz="4" w:space="0" w:color="auto"/>
              <w:bottom w:val="single" w:sz="4" w:space="0" w:color="auto"/>
            </w:tcBorders>
          </w:tcPr>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Р. Нигмати. «Весна пришла, весна!».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М. Джалиль. «Песни мои».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М. Гафури. «Луг».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Х. Назар. «Летняя гроза».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С. Алибай. «Призыв дождя»</w:t>
            </w:r>
          </w:p>
        </w:tc>
        <w:tc>
          <w:tcPr>
            <w:tcW w:w="7938" w:type="dxa"/>
            <w:tcBorders>
              <w:top w:val="single" w:sz="4" w:space="0" w:color="auto"/>
              <w:bottom w:val="single" w:sz="4" w:space="0" w:color="auto"/>
            </w:tcBorders>
          </w:tcPr>
          <w:p w:rsidR="00E277A1" w:rsidRPr="00B12AB4" w:rsidRDefault="00B12AB4" w:rsidP="00EE1A91">
            <w:pPr>
              <w:ind w:left="227" w:right="141"/>
              <w:rPr>
                <w:rFonts w:ascii="Times New Roman" w:eastAsia="Times New Roman" w:hAnsi="Times New Roman" w:cs="Times New Roman"/>
                <w:sz w:val="28"/>
                <w:szCs w:val="28"/>
              </w:rPr>
            </w:pPr>
            <w:hyperlink r:id="rId36" w:history="1">
              <w:r w:rsidRPr="00B12AB4">
                <w:rPr>
                  <w:rStyle w:val="ab"/>
                  <w:rFonts w:ascii="Times New Roman" w:eastAsia="Times New Roman" w:hAnsi="Times New Roman" w:cs="Times New Roman"/>
                  <w:color w:val="0000FF"/>
                  <w:sz w:val="28"/>
                  <w:szCs w:val="28"/>
                </w:rPr>
                <w:t>https://infourok.ru</w:t>
              </w:r>
            </w:hyperlink>
          </w:p>
        </w:tc>
      </w:tr>
      <w:tr w:rsidR="00E277A1" w:rsidRPr="00B12AB4" w:rsidTr="00712E62">
        <w:trPr>
          <w:trHeight w:val="461"/>
        </w:trPr>
        <w:tc>
          <w:tcPr>
            <w:tcW w:w="2702" w:type="dxa"/>
            <w:tcBorders>
              <w:top w:val="single" w:sz="4" w:space="0" w:color="auto"/>
              <w:left w:val="single" w:sz="6" w:space="0" w:color="231F20"/>
              <w:bottom w:val="single" w:sz="4" w:space="0" w:color="auto"/>
            </w:tcBorders>
          </w:tcPr>
          <w:p w:rsidR="00E277A1" w:rsidRPr="00B12AB4" w:rsidRDefault="00E277A1" w:rsidP="00EE1A91">
            <w:pPr>
              <w:ind w:left="227" w:right="141"/>
              <w:rPr>
                <w:rFonts w:ascii="Times New Roman" w:eastAsia="Times New Roman" w:hAnsi="Times New Roman" w:cs="Times New Roman"/>
                <w:bCs/>
                <w:sz w:val="28"/>
                <w:szCs w:val="28"/>
              </w:rPr>
            </w:pPr>
            <w:r w:rsidRPr="00B12AB4">
              <w:rPr>
                <w:rFonts w:ascii="Times New Roman" w:eastAsia="Times New Roman" w:hAnsi="Times New Roman" w:cs="Times New Roman"/>
                <w:bCs/>
                <w:sz w:val="28"/>
                <w:szCs w:val="28"/>
              </w:rPr>
              <w:t>Эхо родной земли</w:t>
            </w:r>
          </w:p>
          <w:p w:rsidR="00E277A1" w:rsidRPr="00B12AB4" w:rsidRDefault="00E277A1" w:rsidP="00EE1A91">
            <w:pPr>
              <w:ind w:left="227" w:right="141"/>
              <w:rPr>
                <w:rFonts w:ascii="Times New Roman" w:eastAsia="Times New Roman" w:hAnsi="Times New Roman" w:cs="Times New Roman"/>
                <w:b/>
                <w:sz w:val="28"/>
                <w:szCs w:val="28"/>
              </w:rPr>
            </w:pPr>
            <w:r w:rsidRPr="00B12AB4">
              <w:rPr>
                <w:rFonts w:ascii="Times New Roman" w:eastAsia="Times New Roman" w:hAnsi="Times New Roman" w:cs="Times New Roman"/>
                <w:bCs/>
                <w:sz w:val="28"/>
                <w:szCs w:val="28"/>
              </w:rPr>
              <w:t>(2 ч.)</w:t>
            </w:r>
          </w:p>
        </w:tc>
        <w:tc>
          <w:tcPr>
            <w:tcW w:w="4395" w:type="dxa"/>
            <w:tcBorders>
              <w:top w:val="single" w:sz="4" w:space="0" w:color="auto"/>
              <w:bottom w:val="single" w:sz="4" w:space="0" w:color="auto"/>
            </w:tcBorders>
          </w:tcPr>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Х. Давлетшина (биографическая справка). «Айбика».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Я. Ухсай. «Облака».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lastRenderedPageBreak/>
              <w:t xml:space="preserve">К. Аралбай. «Башкирский язык».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М. Карим. «Аскат Искандара» (отрывок из повести «Долгое-долгое детство»)</w:t>
            </w:r>
          </w:p>
        </w:tc>
        <w:tc>
          <w:tcPr>
            <w:tcW w:w="7938" w:type="dxa"/>
            <w:tcBorders>
              <w:top w:val="single" w:sz="4" w:space="0" w:color="auto"/>
              <w:bottom w:val="single" w:sz="4" w:space="0" w:color="auto"/>
            </w:tcBorders>
          </w:tcPr>
          <w:p w:rsidR="00E277A1" w:rsidRPr="00B12AB4" w:rsidRDefault="00E277A1" w:rsidP="00EE1A91">
            <w:pPr>
              <w:ind w:left="227" w:right="141"/>
              <w:rPr>
                <w:rFonts w:ascii="Times New Roman" w:eastAsia="Times New Roman" w:hAnsi="Times New Roman" w:cs="Times New Roman"/>
                <w:sz w:val="28"/>
                <w:szCs w:val="28"/>
                <w:lang w:val="ru-RU"/>
              </w:rPr>
            </w:pPr>
          </w:p>
          <w:p w:rsidR="00E277A1" w:rsidRPr="00B12AB4" w:rsidRDefault="00B12AB4" w:rsidP="00EE1A91">
            <w:pPr>
              <w:ind w:left="227" w:right="141"/>
              <w:rPr>
                <w:rFonts w:ascii="Times New Roman" w:eastAsia="Times New Roman" w:hAnsi="Times New Roman" w:cs="Times New Roman"/>
                <w:sz w:val="28"/>
                <w:szCs w:val="28"/>
                <w:lang w:val="ru-RU"/>
              </w:rPr>
            </w:pPr>
            <w:hyperlink r:id="rId37" w:history="1">
              <w:r w:rsidRPr="00B12AB4">
                <w:rPr>
                  <w:rStyle w:val="ab"/>
                  <w:rFonts w:ascii="Times New Roman" w:eastAsia="Times New Roman" w:hAnsi="Times New Roman" w:cs="Times New Roman"/>
                  <w:color w:val="0000FF"/>
                  <w:sz w:val="28"/>
                  <w:szCs w:val="28"/>
                </w:rPr>
                <w:t>https://infourok.ru</w:t>
              </w:r>
            </w:hyperlink>
          </w:p>
        </w:tc>
      </w:tr>
      <w:tr w:rsidR="00E277A1" w:rsidRPr="00B12AB4" w:rsidTr="00712E62">
        <w:trPr>
          <w:trHeight w:val="461"/>
        </w:trPr>
        <w:tc>
          <w:tcPr>
            <w:tcW w:w="15035" w:type="dxa"/>
            <w:gridSpan w:val="3"/>
            <w:tcBorders>
              <w:top w:val="single" w:sz="4" w:space="0" w:color="auto"/>
              <w:left w:val="single" w:sz="6" w:space="0" w:color="231F20"/>
            </w:tcBorders>
          </w:tcPr>
          <w:p w:rsidR="00E277A1" w:rsidRPr="00B12AB4" w:rsidRDefault="00EE1A91" w:rsidP="00EE1A91">
            <w:pPr>
              <w:ind w:left="227" w:right="141"/>
              <w:rPr>
                <w:rFonts w:ascii="Times New Roman" w:eastAsia="Times New Roman" w:hAnsi="Times New Roman" w:cs="Times New Roman"/>
                <w:b/>
                <w:sz w:val="28"/>
                <w:szCs w:val="28"/>
                <w:lang w:val="ru-RU"/>
              </w:rPr>
            </w:pPr>
            <w:r w:rsidRPr="00EE1A91">
              <w:rPr>
                <w:rFonts w:ascii="Times New Roman" w:eastAsia="Times New Roman" w:hAnsi="Times New Roman" w:cs="Times New Roman"/>
                <w:b/>
                <w:sz w:val="28"/>
                <w:szCs w:val="28"/>
                <w:lang w:val="ru-RU"/>
              </w:rPr>
              <w:lastRenderedPageBreak/>
              <w:t>Общее количество часов в год - 17</w:t>
            </w:r>
          </w:p>
        </w:tc>
      </w:tr>
    </w:tbl>
    <w:p w:rsidR="00EE1A91" w:rsidRDefault="00EE1A91" w:rsidP="00EE1A91">
      <w:pPr>
        <w:keepNext/>
        <w:keepLines/>
        <w:spacing w:before="120" w:after="120" w:line="240" w:lineRule="auto"/>
        <w:ind w:left="227"/>
        <w:jc w:val="center"/>
        <w:outlineLvl w:val="0"/>
        <w:rPr>
          <w:rFonts w:ascii="Times New Roman" w:eastAsia="Times New Roman" w:hAnsi="Times New Roman" w:cs="Times New Roman"/>
          <w:b/>
          <w:sz w:val="28"/>
          <w:szCs w:val="28"/>
        </w:rPr>
      </w:pPr>
      <w:bookmarkStart w:id="35" w:name="_Toc106269898"/>
      <w:bookmarkStart w:id="36" w:name="_Toc111515368"/>
    </w:p>
    <w:p w:rsidR="00EE1A91" w:rsidRDefault="00EE1A91">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rsidR="00E277A1" w:rsidRPr="00B12AB4" w:rsidRDefault="00E277A1" w:rsidP="00EE1A91">
      <w:pPr>
        <w:keepNext/>
        <w:keepLines/>
        <w:spacing w:before="120" w:after="120" w:line="240" w:lineRule="auto"/>
        <w:ind w:left="227"/>
        <w:jc w:val="center"/>
        <w:outlineLvl w:val="0"/>
        <w:rPr>
          <w:rFonts w:ascii="Times New Roman" w:eastAsia="Times New Roman" w:hAnsi="Times New Roman" w:cs="Times New Roman"/>
          <w:b/>
          <w:sz w:val="28"/>
          <w:szCs w:val="28"/>
        </w:rPr>
      </w:pPr>
      <w:r w:rsidRPr="00B12AB4">
        <w:rPr>
          <w:rFonts w:ascii="Times New Roman" w:eastAsia="Times New Roman" w:hAnsi="Times New Roman" w:cs="Times New Roman"/>
          <w:b/>
          <w:sz w:val="28"/>
          <w:szCs w:val="28"/>
        </w:rPr>
        <w:lastRenderedPageBreak/>
        <w:t xml:space="preserve">8 класс </w:t>
      </w:r>
      <w:r w:rsidRPr="00B12AB4">
        <w:rPr>
          <w:rFonts w:ascii="Times New Roman" w:eastAsia="Times New Roman" w:hAnsi="Times New Roman" w:cs="Times New Roman"/>
          <w:b/>
          <w:sz w:val="28"/>
          <w:szCs w:val="28"/>
          <w:lang w:val="en-US"/>
        </w:rPr>
        <w:t xml:space="preserve">– </w:t>
      </w:r>
      <w:r w:rsidRPr="00B12AB4">
        <w:rPr>
          <w:rFonts w:ascii="Times New Roman" w:eastAsia="Times New Roman" w:hAnsi="Times New Roman" w:cs="Times New Roman"/>
          <w:b/>
          <w:sz w:val="28"/>
          <w:szCs w:val="28"/>
        </w:rPr>
        <w:t>17 ч.</w:t>
      </w:r>
      <w:bookmarkEnd w:id="35"/>
      <w:bookmarkEnd w:id="36"/>
    </w:p>
    <w:tbl>
      <w:tblPr>
        <w:tblStyle w:val="TableNormal"/>
        <w:tblW w:w="14893" w:type="dxa"/>
        <w:tblInd w:w="128"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702"/>
        <w:gridCol w:w="4395"/>
        <w:gridCol w:w="7796"/>
      </w:tblGrid>
      <w:tr w:rsidR="00E277A1" w:rsidRPr="00B12AB4" w:rsidTr="00712E62">
        <w:trPr>
          <w:trHeight w:val="578"/>
        </w:trPr>
        <w:tc>
          <w:tcPr>
            <w:tcW w:w="2702" w:type="dxa"/>
            <w:vAlign w:val="center"/>
          </w:tcPr>
          <w:p w:rsidR="00E277A1" w:rsidRPr="00B12AB4" w:rsidRDefault="00E277A1" w:rsidP="00EE1A91">
            <w:pPr>
              <w:ind w:left="227" w:right="141" w:firstLine="7"/>
              <w:jc w:val="center"/>
              <w:rPr>
                <w:rFonts w:ascii="Times New Roman" w:eastAsia="Times New Roman" w:hAnsi="Times New Roman" w:cs="Times New Roman"/>
                <w:b/>
                <w:sz w:val="28"/>
                <w:szCs w:val="28"/>
              </w:rPr>
            </w:pPr>
            <w:r w:rsidRPr="00B12AB4">
              <w:rPr>
                <w:rFonts w:ascii="Times New Roman" w:eastAsia="Times New Roman" w:hAnsi="Times New Roman" w:cs="Times New Roman"/>
                <w:b/>
                <w:sz w:val="28"/>
                <w:szCs w:val="28"/>
              </w:rPr>
              <w:t>Тематический блок/раздел</w:t>
            </w:r>
          </w:p>
        </w:tc>
        <w:tc>
          <w:tcPr>
            <w:tcW w:w="4395" w:type="dxa"/>
            <w:vAlign w:val="center"/>
          </w:tcPr>
          <w:p w:rsidR="00E277A1" w:rsidRPr="00B12AB4" w:rsidRDefault="00E277A1" w:rsidP="00EE1A91">
            <w:pPr>
              <w:ind w:left="227" w:right="141"/>
              <w:jc w:val="center"/>
              <w:rPr>
                <w:rFonts w:ascii="Times New Roman" w:eastAsia="Times New Roman" w:hAnsi="Times New Roman" w:cs="Times New Roman"/>
                <w:b/>
                <w:sz w:val="28"/>
                <w:szCs w:val="28"/>
              </w:rPr>
            </w:pPr>
            <w:r w:rsidRPr="00B12AB4">
              <w:rPr>
                <w:rFonts w:ascii="Times New Roman" w:eastAsia="Times New Roman" w:hAnsi="Times New Roman" w:cs="Times New Roman"/>
                <w:b/>
                <w:sz w:val="28"/>
                <w:szCs w:val="28"/>
              </w:rPr>
              <w:t>Основное содержание</w:t>
            </w:r>
          </w:p>
        </w:tc>
        <w:tc>
          <w:tcPr>
            <w:tcW w:w="7796" w:type="dxa"/>
            <w:vAlign w:val="center"/>
          </w:tcPr>
          <w:p w:rsidR="00E277A1" w:rsidRPr="00B12AB4" w:rsidRDefault="00E277A1" w:rsidP="00EE1A91">
            <w:pPr>
              <w:ind w:left="227" w:right="141"/>
              <w:jc w:val="center"/>
              <w:rPr>
                <w:rFonts w:ascii="Times New Roman" w:eastAsia="Times New Roman" w:hAnsi="Times New Roman" w:cs="Times New Roman"/>
                <w:b/>
                <w:sz w:val="28"/>
                <w:szCs w:val="28"/>
              </w:rPr>
            </w:pPr>
            <w:r w:rsidRPr="00B12AB4">
              <w:rPr>
                <w:rFonts w:ascii="Times New Roman" w:eastAsia="Times New Roman" w:hAnsi="Times New Roman" w:cs="Times New Roman"/>
                <w:b/>
                <w:sz w:val="28"/>
                <w:szCs w:val="28"/>
              </w:rPr>
              <w:t>Основные виды деятельности обучающихся</w:t>
            </w:r>
          </w:p>
        </w:tc>
      </w:tr>
      <w:tr w:rsidR="00E277A1" w:rsidRPr="00B12AB4" w:rsidTr="00712E62">
        <w:trPr>
          <w:trHeight w:val="339"/>
        </w:trPr>
        <w:tc>
          <w:tcPr>
            <w:tcW w:w="14893" w:type="dxa"/>
            <w:gridSpan w:val="3"/>
            <w:tcBorders>
              <w:top w:val="single" w:sz="6" w:space="0" w:color="231F20"/>
              <w:bottom w:val="single" w:sz="6" w:space="0" w:color="231F20"/>
            </w:tcBorders>
          </w:tcPr>
          <w:p w:rsidR="00E277A1" w:rsidRPr="00B12AB4" w:rsidRDefault="00E277A1" w:rsidP="00EE1A91">
            <w:pPr>
              <w:ind w:left="227" w:right="141"/>
              <w:jc w:val="center"/>
              <w:rPr>
                <w:rFonts w:ascii="Times New Roman" w:eastAsia="Times New Roman" w:hAnsi="Times New Roman" w:cs="Times New Roman"/>
                <w:b/>
                <w:sz w:val="28"/>
                <w:szCs w:val="28"/>
                <w:lang w:val="ru-RU"/>
              </w:rPr>
            </w:pPr>
            <w:r w:rsidRPr="00B12AB4">
              <w:rPr>
                <w:rFonts w:ascii="Times New Roman" w:eastAsia="Times New Roman" w:hAnsi="Times New Roman" w:cs="Times New Roman"/>
                <w:b/>
                <w:sz w:val="28"/>
                <w:szCs w:val="28"/>
                <w:lang w:val="ru-RU"/>
              </w:rPr>
              <w:t>Раздел 1. Школа – родник знаний (1 ч.)</w:t>
            </w:r>
          </w:p>
        </w:tc>
      </w:tr>
      <w:tr w:rsidR="00E277A1" w:rsidRPr="00B12AB4" w:rsidTr="00712E62">
        <w:trPr>
          <w:trHeight w:val="852"/>
        </w:trPr>
        <w:tc>
          <w:tcPr>
            <w:tcW w:w="2702" w:type="dxa"/>
            <w:tcBorders>
              <w:top w:val="single" w:sz="6" w:space="0" w:color="231F20"/>
              <w:left w:val="single" w:sz="6" w:space="0" w:color="231F20"/>
              <w:bottom w:val="single" w:sz="6" w:space="0" w:color="231F20"/>
            </w:tcBorders>
          </w:tcPr>
          <w:p w:rsidR="00E277A1" w:rsidRPr="00B12AB4" w:rsidRDefault="00E277A1" w:rsidP="00EE1A91">
            <w:pPr>
              <w:ind w:left="227" w:right="141"/>
              <w:rPr>
                <w:rFonts w:ascii="Times New Roman" w:eastAsia="Times New Roman" w:hAnsi="Times New Roman" w:cs="Times New Roman"/>
                <w:bCs/>
                <w:sz w:val="28"/>
                <w:szCs w:val="28"/>
              </w:rPr>
            </w:pPr>
            <w:r w:rsidRPr="00B12AB4">
              <w:rPr>
                <w:rFonts w:ascii="Times New Roman" w:eastAsia="Times New Roman" w:hAnsi="Times New Roman" w:cs="Times New Roman"/>
                <w:bCs/>
                <w:sz w:val="28"/>
                <w:szCs w:val="28"/>
              </w:rPr>
              <w:t>Путь к знаниям</w:t>
            </w:r>
          </w:p>
          <w:p w:rsidR="00E277A1" w:rsidRPr="00B12AB4" w:rsidRDefault="00E277A1" w:rsidP="00EE1A91">
            <w:pPr>
              <w:ind w:left="227" w:right="141"/>
              <w:rPr>
                <w:rFonts w:ascii="Times New Roman" w:eastAsia="Times New Roman" w:hAnsi="Times New Roman" w:cs="Times New Roman"/>
                <w:b/>
                <w:sz w:val="28"/>
                <w:szCs w:val="28"/>
              </w:rPr>
            </w:pPr>
            <w:r w:rsidRPr="00B12AB4">
              <w:rPr>
                <w:rFonts w:ascii="Times New Roman" w:eastAsia="Times New Roman" w:hAnsi="Times New Roman" w:cs="Times New Roman"/>
                <w:bCs/>
                <w:sz w:val="28"/>
                <w:szCs w:val="28"/>
              </w:rPr>
              <w:t>(1 ч.)</w:t>
            </w:r>
          </w:p>
        </w:tc>
        <w:tc>
          <w:tcPr>
            <w:tcW w:w="4395" w:type="dxa"/>
            <w:tcBorders>
              <w:top w:val="single" w:sz="6" w:space="0" w:color="231F20"/>
              <w:bottom w:val="single" w:sz="6" w:space="0" w:color="231F20"/>
            </w:tcBorders>
          </w:tcPr>
          <w:p w:rsidR="00E277A1" w:rsidRPr="00B12AB4" w:rsidRDefault="00E277A1" w:rsidP="00EE1A91">
            <w:pPr>
              <w:spacing w:after="200"/>
              <w:ind w:left="227" w:right="141"/>
              <w:rPr>
                <w:rFonts w:ascii="Times New Roman" w:eastAsiaTheme="minorEastAsia" w:hAnsi="Times New Roman" w:cs="Times New Roman"/>
                <w:sz w:val="28"/>
                <w:szCs w:val="28"/>
                <w:lang w:val="ba-RU" w:eastAsia="ru-RU"/>
              </w:rPr>
            </w:pPr>
            <w:r w:rsidRPr="00B12AB4">
              <w:rPr>
                <w:rFonts w:ascii="Times New Roman" w:eastAsiaTheme="minorEastAsia" w:hAnsi="Times New Roman" w:cs="Times New Roman"/>
                <w:sz w:val="28"/>
                <w:szCs w:val="28"/>
                <w:lang w:val="ru-RU" w:eastAsia="ru-RU"/>
              </w:rPr>
              <w:t>С. Алибаев. «Школьный путь»</w:t>
            </w:r>
            <w:r w:rsidRPr="00B12AB4">
              <w:rPr>
                <w:rFonts w:ascii="Times New Roman" w:eastAsiaTheme="minorEastAsia" w:hAnsi="Times New Roman" w:cs="Times New Roman"/>
                <w:sz w:val="28"/>
                <w:szCs w:val="28"/>
                <w:lang w:val="ba-RU" w:eastAsia="ru-RU"/>
              </w:rPr>
              <w:t>.</w:t>
            </w:r>
          </w:p>
          <w:p w:rsidR="00E277A1" w:rsidRPr="00B12AB4" w:rsidRDefault="00E277A1" w:rsidP="00EE1A91">
            <w:pPr>
              <w:spacing w:after="200"/>
              <w:ind w:left="227" w:right="141"/>
              <w:rPr>
                <w:rFonts w:ascii="Times New Roman" w:eastAsiaTheme="minorEastAsia" w:hAnsi="Times New Roman" w:cs="Times New Roman"/>
                <w:sz w:val="28"/>
                <w:szCs w:val="28"/>
                <w:lang w:val="ba-RU" w:eastAsia="ru-RU"/>
              </w:rPr>
            </w:pPr>
            <w:r w:rsidRPr="00B12AB4">
              <w:rPr>
                <w:rFonts w:ascii="Times New Roman" w:eastAsiaTheme="minorEastAsia" w:hAnsi="Times New Roman" w:cs="Times New Roman"/>
                <w:sz w:val="28"/>
                <w:szCs w:val="28"/>
                <w:lang w:val="ru-RU" w:eastAsia="ru-RU"/>
              </w:rPr>
              <w:t>Н. Мусин. «Урок»</w:t>
            </w:r>
          </w:p>
        </w:tc>
        <w:tc>
          <w:tcPr>
            <w:tcW w:w="7796" w:type="dxa"/>
            <w:tcBorders>
              <w:top w:val="single" w:sz="6" w:space="0" w:color="231F20"/>
              <w:bottom w:val="single" w:sz="6" w:space="0" w:color="231F20"/>
            </w:tcBorders>
          </w:tcPr>
          <w:p w:rsidR="00E277A1" w:rsidRPr="00B12AB4" w:rsidRDefault="00B12AB4" w:rsidP="00EE1A91">
            <w:pPr>
              <w:ind w:left="227" w:right="141"/>
              <w:rPr>
                <w:rFonts w:ascii="Times New Roman" w:eastAsia="Times New Roman" w:hAnsi="Times New Roman" w:cs="Times New Roman"/>
                <w:sz w:val="28"/>
                <w:szCs w:val="28"/>
                <w:lang w:val="ru-RU"/>
              </w:rPr>
            </w:pPr>
            <w:hyperlink r:id="rId38" w:history="1">
              <w:r w:rsidRPr="00B12AB4">
                <w:rPr>
                  <w:rStyle w:val="ab"/>
                  <w:rFonts w:ascii="Times New Roman" w:eastAsia="Times New Roman" w:hAnsi="Times New Roman" w:cs="Times New Roman"/>
                  <w:sz w:val="28"/>
                  <w:szCs w:val="28"/>
                  <w:lang w:val="ba-RU"/>
                </w:rPr>
                <w:t>https://learningapps.org/</w:t>
              </w:r>
            </w:hyperlink>
          </w:p>
        </w:tc>
      </w:tr>
      <w:tr w:rsidR="00E277A1" w:rsidRPr="00B12AB4" w:rsidTr="00712E62">
        <w:trPr>
          <w:trHeight w:val="271"/>
        </w:trPr>
        <w:tc>
          <w:tcPr>
            <w:tcW w:w="14893" w:type="dxa"/>
            <w:gridSpan w:val="3"/>
            <w:tcBorders>
              <w:top w:val="single" w:sz="6" w:space="0" w:color="231F20"/>
              <w:left w:val="single" w:sz="6" w:space="0" w:color="231F20"/>
              <w:bottom w:val="single" w:sz="6" w:space="0" w:color="231F20"/>
            </w:tcBorders>
          </w:tcPr>
          <w:p w:rsidR="00E277A1" w:rsidRPr="00B12AB4" w:rsidRDefault="00E277A1" w:rsidP="00EE1A91">
            <w:pPr>
              <w:ind w:left="227" w:right="141"/>
              <w:jc w:val="center"/>
              <w:rPr>
                <w:rFonts w:ascii="Times New Roman" w:eastAsia="Times New Roman" w:hAnsi="Times New Roman" w:cs="Times New Roman"/>
                <w:b/>
                <w:sz w:val="28"/>
                <w:szCs w:val="28"/>
                <w:lang w:val="ru-RU"/>
              </w:rPr>
            </w:pPr>
            <w:r w:rsidRPr="00B12AB4">
              <w:rPr>
                <w:rFonts w:ascii="Times New Roman" w:eastAsia="Times New Roman" w:hAnsi="Times New Roman" w:cs="Times New Roman"/>
                <w:b/>
                <w:sz w:val="28"/>
                <w:szCs w:val="28"/>
                <w:lang w:val="ru-RU"/>
              </w:rPr>
              <w:t>Раздел 2. Осень – трудовая пора и пора изобилия (1 ч.)</w:t>
            </w:r>
          </w:p>
        </w:tc>
      </w:tr>
      <w:tr w:rsidR="00E277A1" w:rsidRPr="00B12AB4" w:rsidTr="00712E62">
        <w:trPr>
          <w:trHeight w:val="271"/>
        </w:trPr>
        <w:tc>
          <w:tcPr>
            <w:tcW w:w="2702" w:type="dxa"/>
            <w:tcBorders>
              <w:top w:val="single" w:sz="6" w:space="0" w:color="231F20"/>
              <w:left w:val="single" w:sz="6" w:space="0" w:color="231F20"/>
              <w:bottom w:val="single" w:sz="6" w:space="0" w:color="231F20"/>
            </w:tcBorders>
          </w:tcPr>
          <w:p w:rsidR="00E277A1" w:rsidRPr="00B12AB4" w:rsidRDefault="00E277A1" w:rsidP="00EE1A91">
            <w:pPr>
              <w:ind w:left="227" w:right="141"/>
              <w:rPr>
                <w:rFonts w:ascii="Times New Roman" w:eastAsia="Times New Roman" w:hAnsi="Times New Roman" w:cs="Times New Roman"/>
                <w:bCs/>
                <w:sz w:val="28"/>
                <w:szCs w:val="28"/>
                <w:lang w:val="ba-RU"/>
              </w:rPr>
            </w:pPr>
            <w:r w:rsidRPr="00B12AB4">
              <w:rPr>
                <w:rFonts w:ascii="Times New Roman" w:eastAsia="Times New Roman" w:hAnsi="Times New Roman" w:cs="Times New Roman"/>
                <w:bCs/>
                <w:sz w:val="28"/>
                <w:szCs w:val="28"/>
                <w:lang w:val="ba-RU"/>
              </w:rPr>
              <w:t xml:space="preserve">Хлеб – богатство страны </w:t>
            </w:r>
          </w:p>
          <w:p w:rsidR="00E277A1" w:rsidRPr="00B12AB4" w:rsidRDefault="00E277A1" w:rsidP="00EE1A91">
            <w:pPr>
              <w:ind w:left="227" w:right="141"/>
              <w:rPr>
                <w:rFonts w:ascii="Times New Roman" w:eastAsia="Times New Roman" w:hAnsi="Times New Roman" w:cs="Times New Roman"/>
                <w:b/>
                <w:sz w:val="28"/>
                <w:szCs w:val="28"/>
                <w:lang w:val="ba-RU"/>
              </w:rPr>
            </w:pPr>
            <w:r w:rsidRPr="00B12AB4">
              <w:rPr>
                <w:rFonts w:ascii="Times New Roman" w:eastAsia="Times New Roman" w:hAnsi="Times New Roman" w:cs="Times New Roman"/>
                <w:bCs/>
                <w:sz w:val="28"/>
                <w:szCs w:val="28"/>
                <w:lang w:val="ba-RU"/>
              </w:rPr>
              <w:t>(1ч.)</w:t>
            </w:r>
          </w:p>
        </w:tc>
        <w:tc>
          <w:tcPr>
            <w:tcW w:w="4395" w:type="dxa"/>
            <w:tcBorders>
              <w:top w:val="single" w:sz="6" w:space="0" w:color="231F20"/>
              <w:bottom w:val="single" w:sz="6" w:space="0" w:color="231F20"/>
            </w:tcBorders>
          </w:tcPr>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Р. Ханнанов. «Ценность хлеба».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Р. Уметбаев. «Поле Амира»</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i/>
                <w:iCs/>
                <w:sz w:val="28"/>
                <w:szCs w:val="28"/>
                <w:lang w:val="ru-RU" w:eastAsia="ru-RU"/>
              </w:rPr>
              <w:t>Теория литературы:</w:t>
            </w:r>
            <w:r w:rsidRPr="00B12AB4">
              <w:rPr>
                <w:rFonts w:ascii="Times New Roman" w:eastAsiaTheme="minorEastAsia" w:hAnsi="Times New Roman" w:cs="Times New Roman"/>
                <w:sz w:val="28"/>
                <w:szCs w:val="28"/>
                <w:lang w:val="ru-RU" w:eastAsia="ru-RU"/>
              </w:rPr>
              <w:t xml:space="preserve"> композиция художественного произведения</w:t>
            </w:r>
          </w:p>
        </w:tc>
        <w:tc>
          <w:tcPr>
            <w:tcW w:w="7796" w:type="dxa"/>
            <w:tcBorders>
              <w:top w:val="single" w:sz="6" w:space="0" w:color="231F20"/>
              <w:bottom w:val="single" w:sz="6" w:space="0" w:color="231F20"/>
            </w:tcBorders>
          </w:tcPr>
          <w:p w:rsidR="00E277A1" w:rsidRPr="00B12AB4" w:rsidRDefault="00B12AB4" w:rsidP="00EE1A91">
            <w:pPr>
              <w:ind w:left="227" w:right="141"/>
              <w:rPr>
                <w:rFonts w:ascii="Times New Roman" w:eastAsia="Times New Roman" w:hAnsi="Times New Roman" w:cs="Times New Roman"/>
                <w:sz w:val="28"/>
                <w:szCs w:val="28"/>
                <w:lang w:val="ru-RU"/>
              </w:rPr>
            </w:pPr>
            <w:hyperlink r:id="rId39" w:history="1">
              <w:r w:rsidRPr="00B12AB4">
                <w:rPr>
                  <w:rStyle w:val="ab"/>
                  <w:rFonts w:ascii="Times New Roman" w:eastAsia="Times New Roman" w:hAnsi="Times New Roman" w:cs="Times New Roman"/>
                  <w:color w:val="0000FF"/>
                  <w:sz w:val="28"/>
                  <w:szCs w:val="28"/>
                  <w:lang w:val="ba-RU"/>
                </w:rPr>
                <w:t>https://videouroki.net</w:t>
              </w:r>
            </w:hyperlink>
          </w:p>
        </w:tc>
      </w:tr>
      <w:tr w:rsidR="00E277A1" w:rsidRPr="00B12AB4" w:rsidTr="00712E62">
        <w:trPr>
          <w:trHeight w:val="271"/>
        </w:trPr>
        <w:tc>
          <w:tcPr>
            <w:tcW w:w="14893" w:type="dxa"/>
            <w:gridSpan w:val="3"/>
            <w:tcBorders>
              <w:top w:val="single" w:sz="6" w:space="0" w:color="231F20"/>
              <w:left w:val="single" w:sz="6" w:space="0" w:color="231F20"/>
              <w:bottom w:val="single" w:sz="6" w:space="0" w:color="231F20"/>
            </w:tcBorders>
          </w:tcPr>
          <w:p w:rsidR="00E277A1" w:rsidRPr="00B12AB4" w:rsidRDefault="00E277A1" w:rsidP="00EE1A91">
            <w:pPr>
              <w:ind w:left="227" w:right="141"/>
              <w:jc w:val="center"/>
              <w:rPr>
                <w:rFonts w:ascii="Times New Roman" w:eastAsia="Times New Roman" w:hAnsi="Times New Roman" w:cs="Times New Roman"/>
                <w:b/>
                <w:sz w:val="28"/>
                <w:szCs w:val="28"/>
                <w:lang w:val="ru-RU"/>
              </w:rPr>
            </w:pPr>
            <w:r w:rsidRPr="00B12AB4">
              <w:rPr>
                <w:rFonts w:ascii="Times New Roman" w:eastAsia="Times New Roman" w:hAnsi="Times New Roman" w:cs="Times New Roman"/>
                <w:b/>
                <w:sz w:val="28"/>
                <w:szCs w:val="28"/>
                <w:lang w:val="ru-RU"/>
              </w:rPr>
              <w:t>Раздел 3. Учитель – какое прекрасное слово (1 ч.)</w:t>
            </w:r>
          </w:p>
        </w:tc>
      </w:tr>
      <w:tr w:rsidR="00E277A1" w:rsidRPr="00B12AB4" w:rsidTr="00712E62">
        <w:trPr>
          <w:trHeight w:val="271"/>
        </w:trPr>
        <w:tc>
          <w:tcPr>
            <w:tcW w:w="2702" w:type="dxa"/>
            <w:tcBorders>
              <w:top w:val="single" w:sz="6" w:space="0" w:color="231F20"/>
              <w:left w:val="single" w:sz="6" w:space="0" w:color="231F20"/>
              <w:bottom w:val="single" w:sz="6" w:space="0" w:color="231F20"/>
            </w:tcBorders>
          </w:tcPr>
          <w:p w:rsidR="00E277A1" w:rsidRPr="00B12AB4" w:rsidRDefault="00E277A1" w:rsidP="00EE1A91">
            <w:pPr>
              <w:ind w:left="227" w:right="141"/>
              <w:rPr>
                <w:rFonts w:ascii="Times New Roman" w:eastAsia="Times New Roman" w:hAnsi="Times New Roman" w:cs="Times New Roman"/>
                <w:bCs/>
                <w:sz w:val="28"/>
                <w:szCs w:val="28"/>
              </w:rPr>
            </w:pPr>
            <w:r w:rsidRPr="00B12AB4">
              <w:rPr>
                <w:rFonts w:ascii="Times New Roman" w:eastAsia="Times New Roman" w:hAnsi="Times New Roman" w:cs="Times New Roman"/>
                <w:bCs/>
                <w:sz w:val="28"/>
                <w:szCs w:val="28"/>
              </w:rPr>
              <w:t>Вечная профессия</w:t>
            </w:r>
          </w:p>
          <w:p w:rsidR="00E277A1" w:rsidRPr="00B12AB4" w:rsidRDefault="00E277A1" w:rsidP="00EE1A91">
            <w:pPr>
              <w:ind w:left="227" w:right="141"/>
              <w:rPr>
                <w:rFonts w:ascii="Times New Roman" w:eastAsia="Times New Roman" w:hAnsi="Times New Roman" w:cs="Times New Roman"/>
                <w:sz w:val="28"/>
                <w:szCs w:val="28"/>
              </w:rPr>
            </w:pPr>
            <w:r w:rsidRPr="00B12AB4">
              <w:rPr>
                <w:rFonts w:ascii="Times New Roman" w:eastAsia="Times New Roman" w:hAnsi="Times New Roman" w:cs="Times New Roman"/>
                <w:bCs/>
                <w:sz w:val="28"/>
                <w:szCs w:val="28"/>
              </w:rPr>
              <w:t>(1 ч.)</w:t>
            </w:r>
          </w:p>
        </w:tc>
        <w:tc>
          <w:tcPr>
            <w:tcW w:w="4395" w:type="dxa"/>
            <w:tcBorders>
              <w:top w:val="single" w:sz="6" w:space="0" w:color="231F20"/>
              <w:bottom w:val="single" w:sz="6" w:space="0" w:color="231F20"/>
            </w:tcBorders>
          </w:tcPr>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Р. Гарипов. «Учителю».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Р. Шаммас. «Реки без мостов»</w:t>
            </w:r>
          </w:p>
        </w:tc>
        <w:tc>
          <w:tcPr>
            <w:tcW w:w="7796" w:type="dxa"/>
            <w:tcBorders>
              <w:top w:val="single" w:sz="6" w:space="0" w:color="231F20"/>
              <w:bottom w:val="single" w:sz="6" w:space="0" w:color="231F20"/>
            </w:tcBorders>
          </w:tcPr>
          <w:p w:rsidR="00E277A1" w:rsidRPr="00B12AB4" w:rsidRDefault="00B12AB4" w:rsidP="00EE1A91">
            <w:pPr>
              <w:ind w:left="227" w:right="141"/>
              <w:rPr>
                <w:rFonts w:ascii="Times New Roman" w:eastAsia="Times New Roman" w:hAnsi="Times New Roman" w:cs="Times New Roman"/>
                <w:sz w:val="28"/>
                <w:szCs w:val="28"/>
              </w:rPr>
            </w:pPr>
            <w:hyperlink r:id="rId40" w:history="1">
              <w:r w:rsidRPr="00B12AB4">
                <w:rPr>
                  <w:rStyle w:val="ab"/>
                  <w:rFonts w:ascii="Times New Roman" w:eastAsia="Times New Roman" w:hAnsi="Times New Roman" w:cs="Times New Roman"/>
                  <w:color w:val="0000FF"/>
                  <w:sz w:val="28"/>
                  <w:szCs w:val="28"/>
                  <w:lang w:val="ba-RU"/>
                </w:rPr>
                <w:t>https://videouroki.net</w:t>
              </w:r>
            </w:hyperlink>
          </w:p>
        </w:tc>
      </w:tr>
      <w:tr w:rsidR="00E277A1" w:rsidRPr="00B12AB4" w:rsidTr="00712E62">
        <w:trPr>
          <w:trHeight w:val="271"/>
        </w:trPr>
        <w:tc>
          <w:tcPr>
            <w:tcW w:w="14893" w:type="dxa"/>
            <w:gridSpan w:val="3"/>
            <w:tcBorders>
              <w:top w:val="single" w:sz="6" w:space="0" w:color="231F20"/>
              <w:left w:val="single" w:sz="6" w:space="0" w:color="231F20"/>
              <w:bottom w:val="single" w:sz="6" w:space="0" w:color="231F20"/>
            </w:tcBorders>
          </w:tcPr>
          <w:p w:rsidR="00E277A1" w:rsidRPr="00B12AB4" w:rsidRDefault="00E277A1" w:rsidP="00EE1A91">
            <w:pPr>
              <w:ind w:left="227" w:right="141"/>
              <w:jc w:val="center"/>
              <w:rPr>
                <w:rFonts w:ascii="Times New Roman" w:eastAsia="Times New Roman" w:hAnsi="Times New Roman" w:cs="Times New Roman"/>
                <w:b/>
                <w:sz w:val="28"/>
                <w:szCs w:val="28"/>
              </w:rPr>
            </w:pPr>
            <w:r w:rsidRPr="00B12AB4">
              <w:rPr>
                <w:rFonts w:ascii="Times New Roman" w:eastAsia="Times New Roman" w:hAnsi="Times New Roman" w:cs="Times New Roman"/>
                <w:b/>
                <w:sz w:val="28"/>
                <w:szCs w:val="28"/>
              </w:rPr>
              <w:t>Раздел 4. Салават батыр (2 ч.)</w:t>
            </w:r>
          </w:p>
        </w:tc>
      </w:tr>
      <w:tr w:rsidR="00E277A1" w:rsidRPr="00B12AB4" w:rsidTr="00712E62">
        <w:trPr>
          <w:trHeight w:val="271"/>
        </w:trPr>
        <w:tc>
          <w:tcPr>
            <w:tcW w:w="2702" w:type="dxa"/>
            <w:tcBorders>
              <w:top w:val="single" w:sz="6" w:space="0" w:color="231F20"/>
              <w:left w:val="single" w:sz="6" w:space="0" w:color="231F20"/>
              <w:bottom w:val="single" w:sz="6" w:space="0" w:color="231F20"/>
            </w:tcBorders>
          </w:tcPr>
          <w:p w:rsidR="00E277A1" w:rsidRPr="00B12AB4" w:rsidRDefault="00E277A1" w:rsidP="00EE1A91">
            <w:pPr>
              <w:ind w:left="227" w:right="141"/>
              <w:rPr>
                <w:rFonts w:ascii="Times New Roman" w:eastAsia="Times New Roman" w:hAnsi="Times New Roman" w:cs="Times New Roman"/>
                <w:bCs/>
                <w:sz w:val="28"/>
                <w:szCs w:val="28"/>
                <w:lang w:val="ru-RU"/>
              </w:rPr>
            </w:pPr>
            <w:r w:rsidRPr="00B12AB4">
              <w:rPr>
                <w:rFonts w:ascii="Times New Roman" w:eastAsia="Times New Roman" w:hAnsi="Times New Roman" w:cs="Times New Roman"/>
                <w:bCs/>
                <w:sz w:val="28"/>
                <w:szCs w:val="28"/>
                <w:lang w:val="ru-RU"/>
              </w:rPr>
              <w:t>Салават Юлаев в памяти народа</w:t>
            </w:r>
          </w:p>
          <w:p w:rsidR="00E277A1" w:rsidRPr="00B12AB4" w:rsidRDefault="00E277A1" w:rsidP="00EE1A91">
            <w:pPr>
              <w:ind w:left="227" w:right="141"/>
              <w:rPr>
                <w:rFonts w:ascii="Times New Roman" w:eastAsia="Times New Roman" w:hAnsi="Times New Roman" w:cs="Times New Roman"/>
                <w:b/>
                <w:sz w:val="28"/>
                <w:szCs w:val="28"/>
                <w:lang w:val="ru-RU"/>
              </w:rPr>
            </w:pPr>
            <w:r w:rsidRPr="00B12AB4">
              <w:rPr>
                <w:rFonts w:ascii="Times New Roman" w:eastAsia="Times New Roman" w:hAnsi="Times New Roman" w:cs="Times New Roman"/>
                <w:bCs/>
                <w:sz w:val="28"/>
                <w:szCs w:val="28"/>
                <w:lang w:val="ru-RU"/>
              </w:rPr>
              <w:t>(2 ч.)</w:t>
            </w:r>
          </w:p>
        </w:tc>
        <w:tc>
          <w:tcPr>
            <w:tcW w:w="4395" w:type="dxa"/>
            <w:tcBorders>
              <w:top w:val="single" w:sz="6" w:space="0" w:color="231F20"/>
              <w:bottom w:val="single" w:sz="6" w:space="0" w:color="231F20"/>
            </w:tcBorders>
          </w:tcPr>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Ф. Рахимгулова. «Салават».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Т. Давлетбердина. «Дух Салавата».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Ф. Кузбеков. «Салават, ты клич битвы».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lastRenderedPageBreak/>
              <w:t>Я. Хамматов (биографическая справка). «Салават»</w:t>
            </w:r>
          </w:p>
        </w:tc>
        <w:tc>
          <w:tcPr>
            <w:tcW w:w="7796" w:type="dxa"/>
            <w:tcBorders>
              <w:top w:val="single" w:sz="6" w:space="0" w:color="231F20"/>
              <w:bottom w:val="single" w:sz="6" w:space="0" w:color="231F20"/>
            </w:tcBorders>
          </w:tcPr>
          <w:p w:rsidR="00E277A1" w:rsidRPr="00B12AB4" w:rsidRDefault="00B12AB4" w:rsidP="00EE1A91">
            <w:pPr>
              <w:ind w:left="227" w:right="141"/>
              <w:rPr>
                <w:rFonts w:ascii="Times New Roman" w:eastAsia="Times New Roman" w:hAnsi="Times New Roman" w:cs="Times New Roman"/>
                <w:sz w:val="28"/>
                <w:szCs w:val="28"/>
                <w:lang w:val="ru-RU"/>
              </w:rPr>
            </w:pPr>
            <w:hyperlink r:id="rId41" w:history="1">
              <w:r w:rsidRPr="00B12AB4">
                <w:rPr>
                  <w:rStyle w:val="ab"/>
                  <w:rFonts w:ascii="Times New Roman" w:eastAsia="Times New Roman" w:hAnsi="Times New Roman" w:cs="Times New Roman"/>
                  <w:color w:val="0000FF"/>
                  <w:sz w:val="28"/>
                  <w:szCs w:val="28"/>
                  <w:lang w:val="ba-RU"/>
                </w:rPr>
                <w:t>https://videouroki.net</w:t>
              </w:r>
            </w:hyperlink>
          </w:p>
        </w:tc>
      </w:tr>
      <w:tr w:rsidR="00E277A1" w:rsidRPr="00B12AB4" w:rsidTr="00712E62">
        <w:trPr>
          <w:trHeight w:val="271"/>
        </w:trPr>
        <w:tc>
          <w:tcPr>
            <w:tcW w:w="14893" w:type="dxa"/>
            <w:gridSpan w:val="3"/>
            <w:tcBorders>
              <w:top w:val="single" w:sz="6" w:space="0" w:color="231F20"/>
              <w:left w:val="single" w:sz="6" w:space="0" w:color="231F20"/>
              <w:bottom w:val="single" w:sz="6" w:space="0" w:color="231F20"/>
            </w:tcBorders>
          </w:tcPr>
          <w:p w:rsidR="00E277A1" w:rsidRPr="00B12AB4" w:rsidRDefault="00E277A1" w:rsidP="00EE1A91">
            <w:pPr>
              <w:ind w:left="227" w:right="141"/>
              <w:jc w:val="center"/>
              <w:rPr>
                <w:rFonts w:ascii="Times New Roman" w:eastAsia="Times New Roman" w:hAnsi="Times New Roman" w:cs="Times New Roman"/>
                <w:b/>
                <w:sz w:val="28"/>
                <w:szCs w:val="28"/>
              </w:rPr>
            </w:pPr>
            <w:r w:rsidRPr="00B12AB4">
              <w:rPr>
                <w:rFonts w:ascii="Times New Roman" w:eastAsia="Times New Roman" w:hAnsi="Times New Roman" w:cs="Times New Roman"/>
                <w:b/>
                <w:sz w:val="28"/>
                <w:szCs w:val="28"/>
              </w:rPr>
              <w:lastRenderedPageBreak/>
              <w:t>Раздел 5. Зима (3 ч.)</w:t>
            </w:r>
          </w:p>
        </w:tc>
      </w:tr>
      <w:tr w:rsidR="00E277A1" w:rsidRPr="00B12AB4" w:rsidTr="00712E62">
        <w:trPr>
          <w:trHeight w:val="271"/>
        </w:trPr>
        <w:tc>
          <w:tcPr>
            <w:tcW w:w="2702" w:type="dxa"/>
            <w:tcBorders>
              <w:top w:val="single" w:sz="6" w:space="0" w:color="231F20"/>
              <w:left w:val="single" w:sz="6" w:space="0" w:color="231F20"/>
              <w:bottom w:val="single" w:sz="6" w:space="0" w:color="231F20"/>
            </w:tcBorders>
          </w:tcPr>
          <w:p w:rsidR="00E277A1" w:rsidRPr="00B12AB4" w:rsidRDefault="00E277A1" w:rsidP="00EE1A91">
            <w:pPr>
              <w:ind w:left="227" w:right="141"/>
              <w:rPr>
                <w:rFonts w:ascii="Times New Roman" w:eastAsia="Times New Roman" w:hAnsi="Times New Roman" w:cs="Times New Roman"/>
                <w:bCs/>
                <w:sz w:val="28"/>
                <w:szCs w:val="28"/>
              </w:rPr>
            </w:pPr>
            <w:r w:rsidRPr="00B12AB4">
              <w:rPr>
                <w:rFonts w:ascii="Times New Roman" w:eastAsia="Times New Roman" w:hAnsi="Times New Roman" w:cs="Times New Roman"/>
                <w:bCs/>
                <w:sz w:val="28"/>
                <w:szCs w:val="28"/>
              </w:rPr>
              <w:t>Зимний пейзаж</w:t>
            </w:r>
          </w:p>
          <w:p w:rsidR="00E277A1" w:rsidRPr="00B12AB4" w:rsidRDefault="00E277A1" w:rsidP="00EE1A91">
            <w:pPr>
              <w:ind w:left="227" w:right="141"/>
              <w:rPr>
                <w:rFonts w:ascii="Times New Roman" w:eastAsia="Times New Roman" w:hAnsi="Times New Roman" w:cs="Times New Roman"/>
                <w:sz w:val="28"/>
                <w:szCs w:val="28"/>
              </w:rPr>
            </w:pPr>
            <w:r w:rsidRPr="00B12AB4">
              <w:rPr>
                <w:rFonts w:ascii="Times New Roman" w:eastAsia="Times New Roman" w:hAnsi="Times New Roman" w:cs="Times New Roman"/>
                <w:bCs/>
                <w:sz w:val="28"/>
                <w:szCs w:val="28"/>
              </w:rPr>
              <w:t>(3ч.)</w:t>
            </w:r>
          </w:p>
        </w:tc>
        <w:tc>
          <w:tcPr>
            <w:tcW w:w="4395" w:type="dxa"/>
            <w:tcBorders>
              <w:top w:val="single" w:sz="6" w:space="0" w:color="231F20"/>
              <w:bottom w:val="single" w:sz="6" w:space="0" w:color="231F20"/>
            </w:tcBorders>
          </w:tcPr>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Ш. Бабич (биографическая справка). «Зимняя дорога».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Б. Рафиков. (</w:t>
            </w:r>
            <w:proofErr w:type="gramStart"/>
            <w:r w:rsidRPr="00B12AB4">
              <w:rPr>
                <w:rFonts w:ascii="Times New Roman" w:eastAsiaTheme="minorEastAsia" w:hAnsi="Times New Roman" w:cs="Times New Roman"/>
                <w:sz w:val="28"/>
                <w:szCs w:val="28"/>
                <w:lang w:val="ru-RU" w:eastAsia="ru-RU"/>
              </w:rPr>
              <w:t>биографическая</w:t>
            </w:r>
            <w:proofErr w:type="gramEnd"/>
            <w:r w:rsidRPr="00B12AB4">
              <w:rPr>
                <w:rFonts w:ascii="Times New Roman" w:eastAsiaTheme="minorEastAsia" w:hAnsi="Times New Roman" w:cs="Times New Roman"/>
                <w:sz w:val="28"/>
                <w:szCs w:val="28"/>
                <w:lang w:val="ru-RU" w:eastAsia="ru-RU"/>
              </w:rPr>
              <w:t xml:space="preserve"> справка) «Волки». </w:t>
            </w:r>
          </w:p>
          <w:p w:rsidR="00E277A1" w:rsidRPr="00B12AB4" w:rsidRDefault="00E277A1" w:rsidP="00EE1A91">
            <w:pPr>
              <w:spacing w:after="200"/>
              <w:ind w:left="227" w:right="141"/>
              <w:rPr>
                <w:rFonts w:ascii="Times New Roman" w:eastAsiaTheme="minorEastAsia" w:hAnsi="Times New Roman" w:cs="Times New Roman"/>
                <w:sz w:val="28"/>
                <w:szCs w:val="28"/>
                <w:lang w:val="ba-RU" w:eastAsia="ru-RU"/>
              </w:rPr>
            </w:pPr>
            <w:r w:rsidRPr="00B12AB4">
              <w:rPr>
                <w:rFonts w:ascii="Times New Roman" w:eastAsiaTheme="minorEastAsia" w:hAnsi="Times New Roman" w:cs="Times New Roman"/>
                <w:sz w:val="28"/>
                <w:szCs w:val="28"/>
                <w:lang w:val="ru-RU" w:eastAsia="ru-RU"/>
              </w:rPr>
              <w:t>И. Теляумбитов. «Утро марала»</w:t>
            </w:r>
            <w:r w:rsidRPr="00B12AB4">
              <w:rPr>
                <w:rFonts w:ascii="Times New Roman" w:eastAsiaTheme="minorEastAsia" w:hAnsi="Times New Roman" w:cs="Times New Roman"/>
                <w:sz w:val="28"/>
                <w:szCs w:val="28"/>
                <w:lang w:val="ba-RU" w:eastAsia="ru-RU"/>
              </w:rPr>
              <w:t xml:space="preserve">.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О. Перовская «Мишка»</w:t>
            </w:r>
          </w:p>
        </w:tc>
        <w:tc>
          <w:tcPr>
            <w:tcW w:w="7796" w:type="dxa"/>
            <w:tcBorders>
              <w:top w:val="single" w:sz="6" w:space="0" w:color="231F20"/>
              <w:bottom w:val="single" w:sz="6" w:space="0" w:color="231F20"/>
            </w:tcBorders>
          </w:tcPr>
          <w:p w:rsidR="00E277A1" w:rsidRPr="00B12AB4" w:rsidRDefault="00B12AB4" w:rsidP="00EE1A91">
            <w:pPr>
              <w:spacing w:after="200"/>
              <w:ind w:left="227" w:right="141"/>
              <w:rPr>
                <w:rFonts w:ascii="Times New Roman" w:eastAsiaTheme="minorEastAsia" w:hAnsi="Times New Roman" w:cs="Times New Roman"/>
                <w:sz w:val="28"/>
                <w:szCs w:val="28"/>
                <w:lang w:eastAsia="ru-RU"/>
              </w:rPr>
            </w:pPr>
            <w:hyperlink r:id="rId42" w:history="1">
              <w:r w:rsidRPr="00B12AB4">
                <w:rPr>
                  <w:rStyle w:val="ab"/>
                  <w:rFonts w:ascii="Times New Roman" w:eastAsia="Times New Roman" w:hAnsi="Times New Roman" w:cs="Times New Roman"/>
                  <w:sz w:val="28"/>
                  <w:szCs w:val="28"/>
                  <w:lang w:val="ba-RU"/>
                </w:rPr>
                <w:t>https://learningapps.org/</w:t>
              </w:r>
            </w:hyperlink>
          </w:p>
        </w:tc>
      </w:tr>
      <w:tr w:rsidR="00E277A1" w:rsidRPr="00B12AB4" w:rsidTr="00712E62">
        <w:trPr>
          <w:trHeight w:val="271"/>
        </w:trPr>
        <w:tc>
          <w:tcPr>
            <w:tcW w:w="14893" w:type="dxa"/>
            <w:gridSpan w:val="3"/>
            <w:tcBorders>
              <w:top w:val="single" w:sz="6" w:space="0" w:color="231F20"/>
              <w:left w:val="single" w:sz="6" w:space="0" w:color="231F20"/>
              <w:bottom w:val="single" w:sz="6" w:space="0" w:color="231F20"/>
            </w:tcBorders>
          </w:tcPr>
          <w:p w:rsidR="00E277A1" w:rsidRPr="00B12AB4" w:rsidRDefault="00E277A1" w:rsidP="00EE1A91">
            <w:pPr>
              <w:ind w:left="227" w:right="141"/>
              <w:jc w:val="center"/>
              <w:rPr>
                <w:rFonts w:ascii="Times New Roman" w:eastAsia="Times New Roman" w:hAnsi="Times New Roman" w:cs="Times New Roman"/>
                <w:b/>
                <w:sz w:val="28"/>
                <w:szCs w:val="28"/>
                <w:lang w:val="ru-RU"/>
              </w:rPr>
            </w:pPr>
            <w:r w:rsidRPr="00B12AB4">
              <w:rPr>
                <w:rFonts w:ascii="Times New Roman" w:eastAsia="Times New Roman" w:hAnsi="Times New Roman" w:cs="Times New Roman"/>
                <w:b/>
                <w:sz w:val="28"/>
                <w:szCs w:val="28"/>
                <w:lang w:val="ru-RU"/>
              </w:rPr>
              <w:t>Раздел 6. Время славы и доблести (2 ч.)</w:t>
            </w:r>
          </w:p>
        </w:tc>
      </w:tr>
      <w:tr w:rsidR="00E277A1" w:rsidRPr="00B12AB4" w:rsidTr="00712E62">
        <w:trPr>
          <w:trHeight w:val="271"/>
        </w:trPr>
        <w:tc>
          <w:tcPr>
            <w:tcW w:w="2702" w:type="dxa"/>
            <w:tcBorders>
              <w:top w:val="single" w:sz="6" w:space="0" w:color="231F20"/>
              <w:left w:val="single" w:sz="6" w:space="0" w:color="231F20"/>
              <w:bottom w:val="single" w:sz="6" w:space="0" w:color="231F20"/>
            </w:tcBorders>
          </w:tcPr>
          <w:p w:rsidR="00E277A1" w:rsidRPr="00B12AB4" w:rsidRDefault="00E277A1" w:rsidP="00EE1A91">
            <w:pPr>
              <w:ind w:left="227" w:right="141"/>
              <w:rPr>
                <w:rFonts w:ascii="Times New Roman" w:eastAsia="Times New Roman" w:hAnsi="Times New Roman" w:cs="Times New Roman"/>
                <w:bCs/>
                <w:sz w:val="28"/>
                <w:szCs w:val="28"/>
              </w:rPr>
            </w:pPr>
            <w:r w:rsidRPr="00B12AB4">
              <w:rPr>
                <w:rFonts w:ascii="Times New Roman" w:eastAsia="Times New Roman" w:hAnsi="Times New Roman" w:cs="Times New Roman"/>
                <w:bCs/>
                <w:sz w:val="28"/>
                <w:szCs w:val="28"/>
              </w:rPr>
              <w:t>Путь к Победе</w:t>
            </w:r>
          </w:p>
          <w:p w:rsidR="00E277A1" w:rsidRPr="00B12AB4" w:rsidRDefault="00E277A1" w:rsidP="00EE1A91">
            <w:pPr>
              <w:ind w:left="227" w:right="141"/>
              <w:rPr>
                <w:rFonts w:ascii="Times New Roman" w:eastAsia="Times New Roman" w:hAnsi="Times New Roman" w:cs="Times New Roman"/>
                <w:b/>
                <w:sz w:val="28"/>
                <w:szCs w:val="28"/>
              </w:rPr>
            </w:pPr>
            <w:r w:rsidRPr="00B12AB4">
              <w:rPr>
                <w:rFonts w:ascii="Times New Roman" w:eastAsia="Times New Roman" w:hAnsi="Times New Roman" w:cs="Times New Roman"/>
                <w:bCs/>
                <w:sz w:val="28"/>
                <w:szCs w:val="28"/>
              </w:rPr>
              <w:t>(1 ч.)</w:t>
            </w:r>
          </w:p>
        </w:tc>
        <w:tc>
          <w:tcPr>
            <w:tcW w:w="4395" w:type="dxa"/>
            <w:tcBorders>
              <w:top w:val="single" w:sz="6" w:space="0" w:color="231F20"/>
              <w:bottom w:val="single" w:sz="6" w:space="0" w:color="231F20"/>
            </w:tcBorders>
          </w:tcPr>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М. Карим. «Ульмясбай».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Н. Галимов. «Курай, вернувшийся с войны».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Р. Уметбаев. «Шли башкиры на войну».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i/>
                <w:iCs/>
                <w:sz w:val="28"/>
                <w:szCs w:val="28"/>
                <w:lang w:val="ru-RU" w:eastAsia="ru-RU"/>
              </w:rPr>
              <w:t>Теория литературы:</w:t>
            </w:r>
            <w:r w:rsidRPr="00B12AB4">
              <w:rPr>
                <w:rFonts w:ascii="Times New Roman" w:eastAsiaTheme="minorEastAsia" w:hAnsi="Times New Roman" w:cs="Times New Roman"/>
                <w:sz w:val="28"/>
                <w:szCs w:val="28"/>
                <w:lang w:val="ru-RU" w:eastAsia="ru-RU"/>
              </w:rPr>
              <w:t xml:space="preserve"> особенности лиро-эпических поэм</w:t>
            </w:r>
          </w:p>
        </w:tc>
        <w:tc>
          <w:tcPr>
            <w:tcW w:w="7796" w:type="dxa"/>
            <w:tcBorders>
              <w:top w:val="single" w:sz="6" w:space="0" w:color="231F20"/>
              <w:bottom w:val="single" w:sz="6" w:space="0" w:color="231F20"/>
            </w:tcBorders>
          </w:tcPr>
          <w:p w:rsidR="00E277A1" w:rsidRPr="00B12AB4" w:rsidRDefault="00B12AB4" w:rsidP="00EE1A91">
            <w:pPr>
              <w:spacing w:after="200"/>
              <w:ind w:left="227" w:right="141"/>
              <w:rPr>
                <w:rFonts w:ascii="Times New Roman" w:eastAsiaTheme="minorEastAsia" w:hAnsi="Times New Roman" w:cs="Times New Roman"/>
                <w:sz w:val="28"/>
                <w:szCs w:val="28"/>
                <w:lang w:val="ru-RU" w:eastAsia="ru-RU"/>
              </w:rPr>
            </w:pPr>
            <w:hyperlink r:id="rId43" w:history="1">
              <w:r w:rsidRPr="00B12AB4">
                <w:rPr>
                  <w:rStyle w:val="ab"/>
                  <w:rFonts w:ascii="Times New Roman" w:eastAsia="Times New Roman" w:hAnsi="Times New Roman" w:cs="Times New Roman"/>
                  <w:color w:val="0000FF"/>
                  <w:sz w:val="28"/>
                  <w:szCs w:val="28"/>
                </w:rPr>
                <w:t>https://infourok.ru</w:t>
              </w:r>
            </w:hyperlink>
          </w:p>
        </w:tc>
      </w:tr>
      <w:tr w:rsidR="00E277A1" w:rsidRPr="00B12AB4" w:rsidTr="00712E62">
        <w:trPr>
          <w:trHeight w:val="271"/>
        </w:trPr>
        <w:tc>
          <w:tcPr>
            <w:tcW w:w="2702" w:type="dxa"/>
            <w:tcBorders>
              <w:top w:val="single" w:sz="6" w:space="0" w:color="231F20"/>
              <w:left w:val="single" w:sz="6" w:space="0" w:color="231F20"/>
              <w:bottom w:val="single" w:sz="6" w:space="0" w:color="231F20"/>
            </w:tcBorders>
          </w:tcPr>
          <w:p w:rsidR="00E277A1" w:rsidRPr="00B12AB4" w:rsidRDefault="00E277A1" w:rsidP="00EE1A91">
            <w:pPr>
              <w:ind w:left="227" w:right="141"/>
              <w:rPr>
                <w:rFonts w:ascii="Times New Roman" w:eastAsia="Times New Roman" w:hAnsi="Times New Roman" w:cs="Times New Roman"/>
                <w:bCs/>
                <w:sz w:val="28"/>
                <w:szCs w:val="28"/>
              </w:rPr>
            </w:pPr>
            <w:r w:rsidRPr="00B12AB4">
              <w:rPr>
                <w:rFonts w:ascii="Times New Roman" w:eastAsia="Times New Roman" w:hAnsi="Times New Roman" w:cs="Times New Roman"/>
                <w:bCs/>
                <w:sz w:val="28"/>
                <w:szCs w:val="28"/>
              </w:rPr>
              <w:t>Душевные порывы</w:t>
            </w:r>
          </w:p>
          <w:p w:rsidR="00E277A1" w:rsidRPr="00B12AB4" w:rsidRDefault="00E277A1" w:rsidP="00EE1A91">
            <w:pPr>
              <w:ind w:left="227" w:right="141"/>
              <w:rPr>
                <w:rFonts w:ascii="Times New Roman" w:eastAsia="Times New Roman" w:hAnsi="Times New Roman" w:cs="Times New Roman"/>
                <w:sz w:val="28"/>
                <w:szCs w:val="28"/>
              </w:rPr>
            </w:pPr>
            <w:r w:rsidRPr="00B12AB4">
              <w:rPr>
                <w:rFonts w:ascii="Times New Roman" w:eastAsia="Times New Roman" w:hAnsi="Times New Roman" w:cs="Times New Roman"/>
                <w:bCs/>
                <w:sz w:val="28"/>
                <w:szCs w:val="28"/>
              </w:rPr>
              <w:t>(1 ч.)</w:t>
            </w:r>
          </w:p>
        </w:tc>
        <w:tc>
          <w:tcPr>
            <w:tcW w:w="4395" w:type="dxa"/>
            <w:tcBorders>
              <w:top w:val="single" w:sz="6" w:space="0" w:color="231F20"/>
              <w:bottom w:val="single" w:sz="6" w:space="0" w:color="231F20"/>
            </w:tcBorders>
          </w:tcPr>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В. Шукшин. «Горе».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Х. Назар. «Три слова».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lastRenderedPageBreak/>
              <w:t xml:space="preserve">М. Ямалетдинов. «Вера».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З. Галимов. «Полевые цветы»</w:t>
            </w:r>
          </w:p>
        </w:tc>
        <w:tc>
          <w:tcPr>
            <w:tcW w:w="7796" w:type="dxa"/>
            <w:tcBorders>
              <w:top w:val="single" w:sz="6" w:space="0" w:color="231F20"/>
              <w:bottom w:val="single" w:sz="6" w:space="0" w:color="231F20"/>
            </w:tcBorders>
          </w:tcPr>
          <w:p w:rsidR="00E277A1" w:rsidRPr="00B12AB4" w:rsidRDefault="00B12AB4" w:rsidP="00EE1A91">
            <w:pPr>
              <w:ind w:left="227" w:right="141"/>
              <w:rPr>
                <w:rFonts w:ascii="Times New Roman" w:eastAsia="Times New Roman" w:hAnsi="Times New Roman" w:cs="Times New Roman"/>
                <w:sz w:val="28"/>
                <w:szCs w:val="28"/>
                <w:lang w:val="ru-RU"/>
              </w:rPr>
            </w:pPr>
            <w:hyperlink r:id="rId44" w:history="1">
              <w:r w:rsidRPr="00B12AB4">
                <w:rPr>
                  <w:rStyle w:val="ab"/>
                  <w:rFonts w:ascii="Times New Roman" w:eastAsia="Times New Roman" w:hAnsi="Times New Roman" w:cs="Times New Roman"/>
                  <w:color w:val="0000FF"/>
                  <w:sz w:val="28"/>
                  <w:szCs w:val="28"/>
                  <w:lang w:val="ba-RU"/>
                </w:rPr>
                <w:t>https://videouroki.net</w:t>
              </w:r>
            </w:hyperlink>
          </w:p>
        </w:tc>
      </w:tr>
      <w:tr w:rsidR="00E277A1" w:rsidRPr="00B12AB4" w:rsidTr="00712E62">
        <w:trPr>
          <w:trHeight w:val="271"/>
        </w:trPr>
        <w:tc>
          <w:tcPr>
            <w:tcW w:w="14893" w:type="dxa"/>
            <w:gridSpan w:val="3"/>
            <w:tcBorders>
              <w:top w:val="single" w:sz="6" w:space="0" w:color="231F20"/>
              <w:left w:val="single" w:sz="6" w:space="0" w:color="231F20"/>
              <w:bottom w:val="single" w:sz="6" w:space="0" w:color="231F20"/>
            </w:tcBorders>
          </w:tcPr>
          <w:p w:rsidR="00E277A1" w:rsidRPr="00B12AB4" w:rsidRDefault="00E277A1" w:rsidP="00EE1A91">
            <w:pPr>
              <w:ind w:left="227" w:right="141"/>
              <w:jc w:val="center"/>
              <w:rPr>
                <w:rFonts w:ascii="Times New Roman" w:eastAsia="Times New Roman" w:hAnsi="Times New Roman" w:cs="Times New Roman"/>
                <w:b/>
                <w:sz w:val="28"/>
                <w:szCs w:val="28"/>
                <w:lang w:val="ru-RU"/>
              </w:rPr>
            </w:pPr>
            <w:r w:rsidRPr="00B12AB4">
              <w:rPr>
                <w:rFonts w:ascii="Times New Roman" w:eastAsia="Times New Roman" w:hAnsi="Times New Roman" w:cs="Times New Roman"/>
                <w:b/>
                <w:sz w:val="28"/>
                <w:szCs w:val="28"/>
                <w:lang w:val="ru-RU"/>
              </w:rPr>
              <w:lastRenderedPageBreak/>
              <w:t>Раздел 7. Бурно приходит весна (4 ч.)</w:t>
            </w:r>
          </w:p>
        </w:tc>
      </w:tr>
      <w:tr w:rsidR="00E277A1" w:rsidRPr="00B12AB4" w:rsidTr="00712E62">
        <w:trPr>
          <w:trHeight w:val="271"/>
        </w:trPr>
        <w:tc>
          <w:tcPr>
            <w:tcW w:w="2702" w:type="dxa"/>
            <w:tcBorders>
              <w:top w:val="single" w:sz="6" w:space="0" w:color="231F20"/>
              <w:left w:val="single" w:sz="6" w:space="0" w:color="231F20"/>
              <w:bottom w:val="single" w:sz="6" w:space="0" w:color="231F20"/>
            </w:tcBorders>
          </w:tcPr>
          <w:p w:rsidR="00E277A1" w:rsidRPr="00B12AB4" w:rsidRDefault="00E277A1" w:rsidP="00EE1A91">
            <w:pPr>
              <w:ind w:left="227" w:right="141"/>
              <w:rPr>
                <w:rFonts w:ascii="Times New Roman" w:eastAsia="Times New Roman" w:hAnsi="Times New Roman" w:cs="Times New Roman"/>
                <w:bCs/>
                <w:sz w:val="28"/>
                <w:szCs w:val="28"/>
              </w:rPr>
            </w:pPr>
            <w:r w:rsidRPr="00B12AB4">
              <w:rPr>
                <w:rFonts w:ascii="Times New Roman" w:eastAsia="Times New Roman" w:hAnsi="Times New Roman" w:cs="Times New Roman"/>
                <w:bCs/>
                <w:sz w:val="28"/>
                <w:szCs w:val="28"/>
              </w:rPr>
              <w:t>Любовь матери</w:t>
            </w:r>
          </w:p>
          <w:p w:rsidR="00E277A1" w:rsidRPr="00B12AB4" w:rsidRDefault="00E277A1" w:rsidP="00EE1A91">
            <w:pPr>
              <w:ind w:left="227" w:right="141"/>
              <w:rPr>
                <w:rFonts w:ascii="Times New Roman" w:eastAsia="Times New Roman" w:hAnsi="Times New Roman" w:cs="Times New Roman"/>
                <w:bCs/>
                <w:sz w:val="28"/>
                <w:szCs w:val="28"/>
              </w:rPr>
            </w:pPr>
            <w:r w:rsidRPr="00B12AB4">
              <w:rPr>
                <w:rFonts w:ascii="Times New Roman" w:eastAsia="Times New Roman" w:hAnsi="Times New Roman" w:cs="Times New Roman"/>
                <w:bCs/>
                <w:sz w:val="28"/>
                <w:szCs w:val="28"/>
              </w:rPr>
              <w:t>(3 ч.)</w:t>
            </w:r>
          </w:p>
        </w:tc>
        <w:tc>
          <w:tcPr>
            <w:tcW w:w="4395" w:type="dxa"/>
            <w:tcBorders>
              <w:top w:val="single" w:sz="6" w:space="0" w:color="231F20"/>
              <w:bottom w:val="single" w:sz="6" w:space="0" w:color="231F20"/>
            </w:tcBorders>
          </w:tcPr>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Ш. Биккулов (биографическая справка). «Советы моей мамы».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Т. Гиниатуллин. «Мать и дитя»</w:t>
            </w:r>
          </w:p>
        </w:tc>
        <w:tc>
          <w:tcPr>
            <w:tcW w:w="7796" w:type="dxa"/>
            <w:tcBorders>
              <w:top w:val="single" w:sz="6" w:space="0" w:color="231F20"/>
              <w:bottom w:val="single" w:sz="6" w:space="0" w:color="231F20"/>
            </w:tcBorders>
          </w:tcPr>
          <w:p w:rsidR="00E277A1" w:rsidRPr="00B12AB4" w:rsidRDefault="00B12AB4" w:rsidP="00EE1A91">
            <w:pPr>
              <w:spacing w:after="200"/>
              <w:ind w:left="227"/>
              <w:rPr>
                <w:rFonts w:ascii="Times New Roman" w:eastAsiaTheme="minorEastAsia" w:hAnsi="Times New Roman" w:cs="Times New Roman"/>
                <w:sz w:val="28"/>
                <w:szCs w:val="28"/>
                <w:lang w:val="ru-RU" w:eastAsia="ru-RU"/>
              </w:rPr>
            </w:pPr>
            <w:hyperlink r:id="rId45" w:history="1">
              <w:r w:rsidRPr="00B12AB4">
                <w:rPr>
                  <w:rStyle w:val="ab"/>
                  <w:rFonts w:ascii="Times New Roman" w:eastAsia="Times New Roman" w:hAnsi="Times New Roman" w:cs="Times New Roman"/>
                  <w:color w:val="0000FF"/>
                  <w:sz w:val="28"/>
                  <w:szCs w:val="28"/>
                </w:rPr>
                <w:t>https://infourok.ru</w:t>
              </w:r>
            </w:hyperlink>
          </w:p>
        </w:tc>
      </w:tr>
      <w:tr w:rsidR="00E277A1" w:rsidRPr="00B12AB4" w:rsidTr="00712E62">
        <w:trPr>
          <w:trHeight w:val="908"/>
        </w:trPr>
        <w:tc>
          <w:tcPr>
            <w:tcW w:w="2702" w:type="dxa"/>
            <w:tcBorders>
              <w:top w:val="single" w:sz="6" w:space="0" w:color="231F20"/>
              <w:left w:val="single" w:sz="6" w:space="0" w:color="231F20"/>
              <w:bottom w:val="single" w:sz="6" w:space="0" w:color="231F20"/>
            </w:tcBorders>
          </w:tcPr>
          <w:p w:rsidR="00E277A1" w:rsidRPr="00B12AB4" w:rsidRDefault="00E277A1" w:rsidP="00EE1A91">
            <w:pPr>
              <w:ind w:left="227" w:right="141"/>
              <w:rPr>
                <w:rFonts w:ascii="Times New Roman" w:eastAsia="Times New Roman" w:hAnsi="Times New Roman" w:cs="Times New Roman"/>
                <w:bCs/>
                <w:sz w:val="28"/>
                <w:szCs w:val="28"/>
              </w:rPr>
            </w:pPr>
            <w:r w:rsidRPr="00B12AB4">
              <w:rPr>
                <w:rFonts w:ascii="Times New Roman" w:eastAsia="Times New Roman" w:hAnsi="Times New Roman" w:cs="Times New Roman"/>
                <w:bCs/>
                <w:sz w:val="28"/>
                <w:szCs w:val="28"/>
              </w:rPr>
              <w:t>Весенние рассказы</w:t>
            </w:r>
          </w:p>
          <w:p w:rsidR="00E277A1" w:rsidRPr="00B12AB4" w:rsidRDefault="00E277A1" w:rsidP="00EE1A91">
            <w:pPr>
              <w:ind w:left="227" w:right="141"/>
              <w:rPr>
                <w:rFonts w:ascii="Times New Roman" w:eastAsia="Times New Roman" w:hAnsi="Times New Roman" w:cs="Times New Roman"/>
                <w:bCs/>
                <w:sz w:val="28"/>
                <w:szCs w:val="28"/>
              </w:rPr>
            </w:pPr>
            <w:r w:rsidRPr="00B12AB4">
              <w:rPr>
                <w:rFonts w:ascii="Times New Roman" w:eastAsia="Times New Roman" w:hAnsi="Times New Roman" w:cs="Times New Roman"/>
                <w:bCs/>
                <w:sz w:val="28"/>
                <w:szCs w:val="28"/>
              </w:rPr>
              <w:t>(1 ч.)</w:t>
            </w:r>
          </w:p>
        </w:tc>
        <w:tc>
          <w:tcPr>
            <w:tcW w:w="4395" w:type="dxa"/>
            <w:tcBorders>
              <w:top w:val="single" w:sz="6" w:space="0" w:color="231F20"/>
              <w:bottom w:val="single" w:sz="6" w:space="0" w:color="231F20"/>
            </w:tcBorders>
          </w:tcPr>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Р. Гарипов. «Весенняя песня».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З. Ураксин. «Яблоня».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Р. Сафин. «Танец вдов и безногих»</w:t>
            </w:r>
          </w:p>
        </w:tc>
        <w:tc>
          <w:tcPr>
            <w:tcW w:w="7796" w:type="dxa"/>
            <w:tcBorders>
              <w:top w:val="single" w:sz="6" w:space="0" w:color="231F20"/>
              <w:bottom w:val="single" w:sz="6" w:space="0" w:color="231F20"/>
            </w:tcBorders>
          </w:tcPr>
          <w:p w:rsidR="00E277A1" w:rsidRPr="00B12AB4" w:rsidRDefault="00B12AB4" w:rsidP="00EE1A91">
            <w:pPr>
              <w:ind w:left="227" w:right="141"/>
              <w:rPr>
                <w:rFonts w:ascii="Times New Roman" w:eastAsia="Times New Roman" w:hAnsi="Times New Roman" w:cs="Times New Roman"/>
                <w:sz w:val="28"/>
                <w:szCs w:val="28"/>
                <w:lang w:val="ru-RU"/>
              </w:rPr>
            </w:pPr>
            <w:hyperlink r:id="rId46" w:history="1">
              <w:r w:rsidRPr="00B12AB4">
                <w:rPr>
                  <w:rStyle w:val="ab"/>
                  <w:rFonts w:ascii="Times New Roman" w:eastAsia="Times New Roman" w:hAnsi="Times New Roman" w:cs="Times New Roman"/>
                  <w:color w:val="0000FF"/>
                  <w:sz w:val="28"/>
                  <w:szCs w:val="28"/>
                </w:rPr>
                <w:t>https://infourok.ru</w:t>
              </w:r>
            </w:hyperlink>
          </w:p>
        </w:tc>
      </w:tr>
      <w:tr w:rsidR="00E277A1" w:rsidRPr="00B12AB4" w:rsidTr="00712E62">
        <w:trPr>
          <w:trHeight w:val="413"/>
        </w:trPr>
        <w:tc>
          <w:tcPr>
            <w:tcW w:w="14893" w:type="dxa"/>
            <w:gridSpan w:val="3"/>
            <w:tcBorders>
              <w:top w:val="single" w:sz="6" w:space="0" w:color="231F20"/>
              <w:left w:val="single" w:sz="6" w:space="0" w:color="231F20"/>
              <w:bottom w:val="single" w:sz="6" w:space="0" w:color="231F20"/>
            </w:tcBorders>
          </w:tcPr>
          <w:p w:rsidR="00E277A1" w:rsidRPr="00B12AB4" w:rsidRDefault="00E277A1" w:rsidP="00EE1A91">
            <w:pPr>
              <w:ind w:left="227" w:right="141"/>
              <w:jc w:val="center"/>
              <w:rPr>
                <w:rFonts w:ascii="Times New Roman" w:eastAsia="Times New Roman" w:hAnsi="Times New Roman" w:cs="Times New Roman"/>
                <w:b/>
                <w:sz w:val="28"/>
                <w:szCs w:val="28"/>
                <w:lang w:val="ru-RU"/>
              </w:rPr>
            </w:pPr>
            <w:r w:rsidRPr="00B12AB4">
              <w:rPr>
                <w:rFonts w:ascii="Times New Roman" w:eastAsia="Times New Roman" w:hAnsi="Times New Roman" w:cs="Times New Roman"/>
                <w:b/>
                <w:sz w:val="28"/>
                <w:szCs w:val="28"/>
                <w:lang w:val="ru-RU"/>
              </w:rPr>
              <w:t>Раздел 8. Край родной – мой Урал (3 ч.)</w:t>
            </w:r>
          </w:p>
        </w:tc>
      </w:tr>
      <w:tr w:rsidR="00E277A1" w:rsidRPr="00B12AB4" w:rsidTr="00712E62">
        <w:trPr>
          <w:trHeight w:val="547"/>
        </w:trPr>
        <w:tc>
          <w:tcPr>
            <w:tcW w:w="2702" w:type="dxa"/>
            <w:tcBorders>
              <w:top w:val="single" w:sz="6" w:space="0" w:color="231F20"/>
              <w:left w:val="single" w:sz="6" w:space="0" w:color="231F20"/>
              <w:bottom w:val="single" w:sz="6" w:space="0" w:color="231F20"/>
            </w:tcBorders>
          </w:tcPr>
          <w:p w:rsidR="00E277A1" w:rsidRPr="00B12AB4" w:rsidRDefault="00E277A1" w:rsidP="00EE1A91">
            <w:pPr>
              <w:ind w:left="227" w:right="141"/>
              <w:rPr>
                <w:rFonts w:ascii="Times New Roman" w:eastAsia="Times New Roman" w:hAnsi="Times New Roman" w:cs="Times New Roman"/>
                <w:bCs/>
                <w:sz w:val="28"/>
                <w:szCs w:val="28"/>
              </w:rPr>
            </w:pPr>
            <w:r w:rsidRPr="00B12AB4">
              <w:rPr>
                <w:rFonts w:ascii="Times New Roman" w:eastAsia="Times New Roman" w:hAnsi="Times New Roman" w:cs="Times New Roman"/>
                <w:bCs/>
                <w:sz w:val="28"/>
                <w:szCs w:val="28"/>
              </w:rPr>
              <w:t>Богатства родной земли</w:t>
            </w:r>
          </w:p>
          <w:p w:rsidR="00E277A1" w:rsidRPr="00B12AB4" w:rsidRDefault="00E277A1" w:rsidP="00EE1A91">
            <w:pPr>
              <w:ind w:left="227" w:right="141"/>
              <w:rPr>
                <w:rFonts w:ascii="Times New Roman" w:eastAsia="Times New Roman" w:hAnsi="Times New Roman" w:cs="Times New Roman"/>
                <w:sz w:val="28"/>
                <w:szCs w:val="28"/>
              </w:rPr>
            </w:pPr>
            <w:r w:rsidRPr="00B12AB4">
              <w:rPr>
                <w:rFonts w:ascii="Times New Roman" w:eastAsia="Times New Roman" w:hAnsi="Times New Roman" w:cs="Times New Roman"/>
                <w:sz w:val="28"/>
                <w:szCs w:val="28"/>
              </w:rPr>
              <w:t>(3 ч.)</w:t>
            </w:r>
          </w:p>
        </w:tc>
        <w:tc>
          <w:tcPr>
            <w:tcW w:w="4395" w:type="dxa"/>
            <w:tcBorders>
              <w:top w:val="single" w:sz="6" w:space="0" w:color="231F20"/>
              <w:bottom w:val="single" w:sz="6" w:space="0" w:color="231F20"/>
            </w:tcBorders>
          </w:tcPr>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К. Аралбай. «Семь слов о земле».</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Б. Бикбай. «Земля».</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Ж. Киекбаев. «Кубаир об Урале».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Н. Мусин. «Последняя борть».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М. Уразаев. «Медный курай».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А. Ягафарова. «Маленький </w:t>
            </w:r>
            <w:r w:rsidRPr="00B12AB4">
              <w:rPr>
                <w:rFonts w:ascii="Times New Roman" w:eastAsiaTheme="minorEastAsia" w:hAnsi="Times New Roman" w:cs="Times New Roman"/>
                <w:sz w:val="28"/>
                <w:szCs w:val="28"/>
                <w:lang w:val="ru-RU" w:eastAsia="ru-RU"/>
              </w:rPr>
              <w:lastRenderedPageBreak/>
              <w:t>родник».</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Ф. Рахимгулова. «Пчела и бабочка». </w:t>
            </w:r>
          </w:p>
          <w:p w:rsidR="00E277A1" w:rsidRPr="00EE1A91"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Ш. Янбаев. «Лопух». </w:t>
            </w:r>
            <w:bookmarkStart w:id="37" w:name="_GoBack"/>
            <w:bookmarkEnd w:id="37"/>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Р. Султангареев. «Последняя охота».</w:t>
            </w:r>
          </w:p>
          <w:p w:rsidR="00E277A1" w:rsidRPr="00B12AB4" w:rsidRDefault="00E277A1" w:rsidP="00EE1A91">
            <w:pPr>
              <w:spacing w:after="200"/>
              <w:ind w:left="227" w:right="141"/>
              <w:rPr>
                <w:rFonts w:ascii="Times New Roman" w:eastAsiaTheme="minorEastAsia" w:hAnsi="Times New Roman" w:cs="Times New Roman"/>
                <w:sz w:val="28"/>
                <w:szCs w:val="28"/>
                <w:lang w:eastAsia="ru-RU"/>
              </w:rPr>
            </w:pPr>
            <w:r w:rsidRPr="00B12AB4">
              <w:rPr>
                <w:rFonts w:ascii="Times New Roman" w:eastAsiaTheme="minorEastAsia" w:hAnsi="Times New Roman" w:cs="Times New Roman"/>
                <w:sz w:val="28"/>
                <w:szCs w:val="28"/>
                <w:lang w:eastAsia="ru-RU"/>
              </w:rPr>
              <w:t>А. Хаматдинова. «Зеленая аптека»</w:t>
            </w:r>
          </w:p>
        </w:tc>
        <w:tc>
          <w:tcPr>
            <w:tcW w:w="7796" w:type="dxa"/>
            <w:tcBorders>
              <w:top w:val="single" w:sz="6" w:space="0" w:color="231F20"/>
              <w:bottom w:val="single" w:sz="6" w:space="0" w:color="231F20"/>
            </w:tcBorders>
          </w:tcPr>
          <w:p w:rsidR="00E277A1" w:rsidRPr="00B12AB4" w:rsidRDefault="00B12AB4" w:rsidP="00EE1A91">
            <w:pPr>
              <w:ind w:left="227" w:right="141"/>
              <w:rPr>
                <w:rFonts w:ascii="Times New Roman" w:eastAsia="Times New Roman" w:hAnsi="Times New Roman" w:cs="Times New Roman"/>
                <w:sz w:val="28"/>
                <w:szCs w:val="28"/>
                <w:lang w:val="ru-RU"/>
              </w:rPr>
            </w:pPr>
            <w:hyperlink r:id="rId47" w:history="1">
              <w:r w:rsidRPr="00B12AB4">
                <w:rPr>
                  <w:rStyle w:val="ab"/>
                  <w:rFonts w:ascii="Times New Roman" w:eastAsia="Times New Roman" w:hAnsi="Times New Roman" w:cs="Times New Roman"/>
                  <w:color w:val="0000FF"/>
                  <w:sz w:val="28"/>
                  <w:szCs w:val="28"/>
                  <w:lang w:val="ba-RU"/>
                </w:rPr>
                <w:t>https://videouroki.net</w:t>
              </w:r>
            </w:hyperlink>
          </w:p>
        </w:tc>
      </w:tr>
      <w:tr w:rsidR="00E277A1" w:rsidRPr="00B12AB4" w:rsidTr="00712E62">
        <w:trPr>
          <w:trHeight w:val="282"/>
        </w:trPr>
        <w:tc>
          <w:tcPr>
            <w:tcW w:w="14893" w:type="dxa"/>
            <w:gridSpan w:val="3"/>
            <w:tcBorders>
              <w:top w:val="single" w:sz="6" w:space="0" w:color="231F20"/>
              <w:left w:val="single" w:sz="6" w:space="0" w:color="231F20"/>
              <w:bottom w:val="single" w:sz="6" w:space="0" w:color="231F20"/>
            </w:tcBorders>
          </w:tcPr>
          <w:tbl>
            <w:tblPr>
              <w:tblStyle w:val="TableNormal"/>
              <w:tblW w:w="15176" w:type="dxa"/>
              <w:tblInd w:w="128"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5176"/>
            </w:tblGrid>
            <w:tr w:rsidR="00E277A1" w:rsidRPr="00B12AB4" w:rsidTr="00712E62">
              <w:trPr>
                <w:trHeight w:val="268"/>
              </w:trPr>
              <w:tc>
                <w:tcPr>
                  <w:tcW w:w="15176" w:type="dxa"/>
                  <w:tcBorders>
                    <w:top w:val="single" w:sz="4" w:space="0" w:color="auto"/>
                    <w:left w:val="single" w:sz="4" w:space="0" w:color="auto"/>
                  </w:tcBorders>
                </w:tcPr>
                <w:p w:rsidR="00E277A1" w:rsidRPr="00B12AB4" w:rsidRDefault="00E277A1" w:rsidP="00EE1A91">
                  <w:pPr>
                    <w:ind w:left="227" w:right="140"/>
                    <w:rPr>
                      <w:rFonts w:ascii="Times New Roman" w:eastAsia="Times New Roman" w:hAnsi="Times New Roman" w:cs="Times New Roman"/>
                      <w:b/>
                      <w:bCs/>
                      <w:sz w:val="28"/>
                      <w:szCs w:val="28"/>
                      <w:lang w:val="ru-RU"/>
                    </w:rPr>
                  </w:pPr>
                  <w:r w:rsidRPr="00B12AB4">
                    <w:rPr>
                      <w:rFonts w:ascii="Times New Roman" w:eastAsia="Times New Roman" w:hAnsi="Times New Roman" w:cs="Times New Roman"/>
                      <w:b/>
                      <w:bCs/>
                      <w:sz w:val="28"/>
                      <w:szCs w:val="28"/>
                      <w:lang w:val="ru-RU"/>
                    </w:rPr>
                    <w:lastRenderedPageBreak/>
                    <w:t>Общее количество часов в год -</w:t>
                  </w:r>
                  <w:r w:rsidR="00135051" w:rsidRPr="00B12AB4">
                    <w:rPr>
                      <w:rFonts w:ascii="Times New Roman" w:eastAsia="Times New Roman" w:hAnsi="Times New Roman" w:cs="Times New Roman"/>
                      <w:b/>
                      <w:bCs/>
                      <w:sz w:val="28"/>
                      <w:szCs w:val="28"/>
                      <w:lang w:val="ru-RU"/>
                    </w:rPr>
                    <w:t xml:space="preserve"> </w:t>
                  </w:r>
                  <w:r w:rsidRPr="00B12AB4">
                    <w:rPr>
                      <w:rFonts w:ascii="Times New Roman" w:eastAsia="Times New Roman" w:hAnsi="Times New Roman" w:cs="Times New Roman"/>
                      <w:b/>
                      <w:bCs/>
                      <w:sz w:val="28"/>
                      <w:szCs w:val="28"/>
                      <w:lang w:val="ru-RU"/>
                    </w:rPr>
                    <w:t>17</w:t>
                  </w:r>
                </w:p>
              </w:tc>
            </w:tr>
          </w:tbl>
          <w:p w:rsidR="00E277A1" w:rsidRPr="00B12AB4" w:rsidRDefault="00E277A1" w:rsidP="00EE1A91">
            <w:pPr>
              <w:ind w:left="227" w:right="141"/>
              <w:rPr>
                <w:rFonts w:ascii="Times New Roman" w:eastAsia="Times New Roman" w:hAnsi="Times New Roman" w:cs="Times New Roman"/>
                <w:b/>
                <w:sz w:val="28"/>
                <w:szCs w:val="28"/>
                <w:lang w:val="ru-RU"/>
              </w:rPr>
            </w:pPr>
          </w:p>
        </w:tc>
      </w:tr>
    </w:tbl>
    <w:p w:rsidR="00E277A1" w:rsidRPr="00B12AB4" w:rsidRDefault="00E277A1" w:rsidP="00EE1A91">
      <w:pPr>
        <w:keepNext/>
        <w:keepLines/>
        <w:spacing w:before="360" w:after="120" w:line="240" w:lineRule="auto"/>
        <w:ind w:left="227"/>
        <w:outlineLvl w:val="0"/>
        <w:rPr>
          <w:rFonts w:ascii="Times New Roman" w:eastAsia="Times New Roman" w:hAnsi="Times New Roman" w:cs="Times New Roman"/>
          <w:b/>
          <w:sz w:val="28"/>
          <w:szCs w:val="28"/>
        </w:rPr>
      </w:pPr>
      <w:bookmarkStart w:id="38" w:name="_Toc106269899"/>
      <w:r w:rsidRPr="00B12AB4">
        <w:rPr>
          <w:rFonts w:ascii="Times New Roman" w:eastAsia="Times New Roman" w:hAnsi="Times New Roman" w:cs="Times New Roman"/>
          <w:b/>
          <w:sz w:val="28"/>
          <w:szCs w:val="28"/>
        </w:rPr>
        <w:br w:type="page"/>
      </w:r>
    </w:p>
    <w:p w:rsidR="00E277A1" w:rsidRPr="00B12AB4" w:rsidRDefault="00E277A1" w:rsidP="00EE1A91">
      <w:pPr>
        <w:keepNext/>
        <w:keepLines/>
        <w:spacing w:before="120" w:after="120" w:line="240" w:lineRule="auto"/>
        <w:ind w:left="227"/>
        <w:jc w:val="center"/>
        <w:outlineLvl w:val="0"/>
        <w:rPr>
          <w:rFonts w:ascii="Times New Roman" w:eastAsia="Times New Roman" w:hAnsi="Times New Roman" w:cs="Times New Roman"/>
          <w:b/>
          <w:sz w:val="28"/>
          <w:szCs w:val="28"/>
          <w:lang w:val="en-US"/>
        </w:rPr>
      </w:pPr>
      <w:bookmarkStart w:id="39" w:name="_Toc111515369"/>
      <w:r w:rsidRPr="00B12AB4">
        <w:rPr>
          <w:rFonts w:ascii="Times New Roman" w:eastAsia="Times New Roman" w:hAnsi="Times New Roman" w:cs="Times New Roman"/>
          <w:b/>
          <w:sz w:val="28"/>
          <w:szCs w:val="28"/>
        </w:rPr>
        <w:lastRenderedPageBreak/>
        <w:t xml:space="preserve">9 класс </w:t>
      </w:r>
      <w:r w:rsidRPr="00B12AB4">
        <w:rPr>
          <w:rFonts w:ascii="Times New Roman" w:eastAsia="Times New Roman" w:hAnsi="Times New Roman" w:cs="Times New Roman"/>
          <w:b/>
          <w:sz w:val="28"/>
          <w:szCs w:val="28"/>
          <w:lang w:val="en-US"/>
        </w:rPr>
        <w:t xml:space="preserve">– </w:t>
      </w:r>
      <w:r w:rsidRPr="00B12AB4">
        <w:rPr>
          <w:rFonts w:ascii="Times New Roman" w:eastAsia="Times New Roman" w:hAnsi="Times New Roman" w:cs="Times New Roman"/>
          <w:b/>
          <w:sz w:val="28"/>
          <w:szCs w:val="28"/>
        </w:rPr>
        <w:t>17 ч.</w:t>
      </w:r>
      <w:bookmarkEnd w:id="38"/>
      <w:bookmarkEnd w:id="39"/>
    </w:p>
    <w:tbl>
      <w:tblPr>
        <w:tblStyle w:val="TableNormal"/>
        <w:tblW w:w="14884" w:type="dxa"/>
        <w:tblInd w:w="13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693"/>
        <w:gridCol w:w="4395"/>
        <w:gridCol w:w="7796"/>
      </w:tblGrid>
      <w:tr w:rsidR="00E277A1" w:rsidRPr="00B12AB4" w:rsidTr="00712E62">
        <w:trPr>
          <w:trHeight w:val="570"/>
        </w:trPr>
        <w:tc>
          <w:tcPr>
            <w:tcW w:w="2693" w:type="dxa"/>
            <w:vAlign w:val="center"/>
          </w:tcPr>
          <w:p w:rsidR="00E277A1" w:rsidRPr="00B12AB4" w:rsidRDefault="00E277A1" w:rsidP="00EE1A91">
            <w:pPr>
              <w:ind w:left="227" w:right="141"/>
              <w:jc w:val="center"/>
              <w:rPr>
                <w:rFonts w:ascii="Times New Roman" w:eastAsia="Times New Roman" w:hAnsi="Times New Roman" w:cs="Times New Roman"/>
                <w:b/>
                <w:sz w:val="28"/>
                <w:szCs w:val="28"/>
              </w:rPr>
            </w:pPr>
            <w:r w:rsidRPr="00B12AB4">
              <w:rPr>
                <w:rFonts w:ascii="Times New Roman" w:eastAsia="Times New Roman" w:hAnsi="Times New Roman" w:cs="Times New Roman"/>
                <w:b/>
                <w:sz w:val="28"/>
                <w:szCs w:val="28"/>
              </w:rPr>
              <w:t>Тематический блок/ раздел</w:t>
            </w:r>
          </w:p>
        </w:tc>
        <w:tc>
          <w:tcPr>
            <w:tcW w:w="4395" w:type="dxa"/>
            <w:tcBorders>
              <w:bottom w:val="single" w:sz="6" w:space="0" w:color="231F20"/>
            </w:tcBorders>
            <w:vAlign w:val="center"/>
          </w:tcPr>
          <w:p w:rsidR="00E277A1" w:rsidRPr="00B12AB4" w:rsidRDefault="00E277A1" w:rsidP="00EE1A91">
            <w:pPr>
              <w:ind w:left="227" w:right="141"/>
              <w:jc w:val="center"/>
              <w:rPr>
                <w:rFonts w:ascii="Times New Roman" w:eastAsia="Times New Roman" w:hAnsi="Times New Roman" w:cs="Times New Roman"/>
                <w:b/>
                <w:sz w:val="28"/>
                <w:szCs w:val="28"/>
              </w:rPr>
            </w:pPr>
            <w:r w:rsidRPr="00B12AB4">
              <w:rPr>
                <w:rFonts w:ascii="Times New Roman" w:eastAsia="Times New Roman" w:hAnsi="Times New Roman" w:cs="Times New Roman"/>
                <w:b/>
                <w:sz w:val="28"/>
                <w:szCs w:val="28"/>
              </w:rPr>
              <w:t>Основное содержание</w:t>
            </w:r>
          </w:p>
        </w:tc>
        <w:tc>
          <w:tcPr>
            <w:tcW w:w="7796" w:type="dxa"/>
            <w:tcBorders>
              <w:bottom w:val="single" w:sz="6" w:space="0" w:color="231F20"/>
            </w:tcBorders>
            <w:vAlign w:val="center"/>
          </w:tcPr>
          <w:p w:rsidR="00E277A1" w:rsidRPr="00B12AB4" w:rsidRDefault="00E277A1" w:rsidP="00EE1A91">
            <w:pPr>
              <w:ind w:left="227" w:right="141"/>
              <w:jc w:val="center"/>
              <w:rPr>
                <w:rFonts w:ascii="Times New Roman" w:eastAsia="Times New Roman" w:hAnsi="Times New Roman" w:cs="Times New Roman"/>
                <w:b/>
                <w:sz w:val="28"/>
                <w:szCs w:val="28"/>
              </w:rPr>
            </w:pPr>
            <w:r w:rsidRPr="00B12AB4">
              <w:rPr>
                <w:rFonts w:ascii="Times New Roman" w:eastAsia="Times New Roman" w:hAnsi="Times New Roman" w:cs="Times New Roman"/>
                <w:b/>
                <w:sz w:val="28"/>
                <w:szCs w:val="28"/>
              </w:rPr>
              <w:t>Основные виды деятельности обучающихся</w:t>
            </w:r>
          </w:p>
        </w:tc>
      </w:tr>
      <w:tr w:rsidR="00E277A1" w:rsidRPr="00B12AB4" w:rsidTr="00712E62">
        <w:trPr>
          <w:trHeight w:val="348"/>
        </w:trPr>
        <w:tc>
          <w:tcPr>
            <w:tcW w:w="14884" w:type="dxa"/>
            <w:gridSpan w:val="3"/>
            <w:tcBorders>
              <w:top w:val="single" w:sz="6" w:space="0" w:color="231F20"/>
              <w:bottom w:val="single" w:sz="6" w:space="0" w:color="231F20"/>
            </w:tcBorders>
          </w:tcPr>
          <w:p w:rsidR="00E277A1" w:rsidRPr="00B12AB4" w:rsidRDefault="00E277A1" w:rsidP="00EE1A91">
            <w:pPr>
              <w:ind w:left="227" w:right="141"/>
              <w:jc w:val="center"/>
              <w:rPr>
                <w:rFonts w:ascii="Times New Roman" w:eastAsia="Times New Roman" w:hAnsi="Times New Roman" w:cs="Times New Roman"/>
                <w:b/>
                <w:sz w:val="28"/>
                <w:szCs w:val="28"/>
              </w:rPr>
            </w:pPr>
            <w:r w:rsidRPr="00B12AB4">
              <w:rPr>
                <w:rFonts w:ascii="Times New Roman" w:eastAsia="Times New Roman" w:hAnsi="Times New Roman" w:cs="Times New Roman"/>
                <w:b/>
                <w:sz w:val="28"/>
                <w:szCs w:val="28"/>
              </w:rPr>
              <w:t>Раздел 1. Живые родники (2 ч.)</w:t>
            </w:r>
          </w:p>
        </w:tc>
      </w:tr>
      <w:tr w:rsidR="00E277A1" w:rsidRPr="00B12AB4" w:rsidTr="00712E62">
        <w:trPr>
          <w:trHeight w:val="1298"/>
        </w:trPr>
        <w:tc>
          <w:tcPr>
            <w:tcW w:w="2693" w:type="dxa"/>
            <w:tcBorders>
              <w:top w:val="single" w:sz="6" w:space="0" w:color="231F20"/>
              <w:left w:val="single" w:sz="6" w:space="0" w:color="231F20"/>
              <w:bottom w:val="single" w:sz="6" w:space="0" w:color="231F20"/>
            </w:tcBorders>
          </w:tcPr>
          <w:p w:rsidR="00E277A1" w:rsidRPr="00B12AB4" w:rsidRDefault="00E277A1" w:rsidP="00EE1A91">
            <w:pPr>
              <w:ind w:left="227" w:right="141"/>
              <w:rPr>
                <w:rFonts w:ascii="Times New Roman" w:eastAsia="Times New Roman" w:hAnsi="Times New Roman" w:cs="Times New Roman"/>
                <w:bCs/>
                <w:sz w:val="28"/>
                <w:szCs w:val="28"/>
              </w:rPr>
            </w:pPr>
            <w:r w:rsidRPr="00B12AB4">
              <w:rPr>
                <w:rFonts w:ascii="Times New Roman" w:eastAsia="Times New Roman" w:hAnsi="Times New Roman" w:cs="Times New Roman"/>
                <w:bCs/>
                <w:sz w:val="28"/>
                <w:szCs w:val="28"/>
              </w:rPr>
              <w:t>Мой родной язык</w:t>
            </w:r>
          </w:p>
          <w:p w:rsidR="00E277A1" w:rsidRPr="00B12AB4" w:rsidRDefault="00E277A1" w:rsidP="00EE1A91">
            <w:pPr>
              <w:ind w:left="227" w:right="141"/>
              <w:rPr>
                <w:rFonts w:ascii="Times New Roman" w:eastAsia="Times New Roman" w:hAnsi="Times New Roman" w:cs="Times New Roman"/>
                <w:b/>
                <w:sz w:val="28"/>
                <w:szCs w:val="28"/>
              </w:rPr>
            </w:pPr>
            <w:r w:rsidRPr="00B12AB4">
              <w:rPr>
                <w:rFonts w:ascii="Times New Roman" w:eastAsia="Times New Roman" w:hAnsi="Times New Roman" w:cs="Times New Roman"/>
                <w:bCs/>
                <w:sz w:val="28"/>
                <w:szCs w:val="28"/>
              </w:rPr>
              <w:t>(2 ч.)</w:t>
            </w:r>
          </w:p>
        </w:tc>
        <w:tc>
          <w:tcPr>
            <w:tcW w:w="4395" w:type="dxa"/>
            <w:tcBorders>
              <w:top w:val="single" w:sz="6" w:space="0" w:color="231F20"/>
              <w:bottom w:val="single" w:sz="6" w:space="0" w:color="231F20"/>
            </w:tcBorders>
          </w:tcPr>
          <w:p w:rsidR="00E277A1" w:rsidRPr="00B12AB4" w:rsidRDefault="00E277A1" w:rsidP="00EE1A91">
            <w:pPr>
              <w:ind w:left="227" w:right="141"/>
              <w:rPr>
                <w:rFonts w:ascii="Times New Roman" w:hAnsi="Times New Roman" w:cs="Times New Roman"/>
                <w:sz w:val="28"/>
                <w:szCs w:val="28"/>
                <w:lang w:val="ru-RU"/>
              </w:rPr>
            </w:pPr>
            <w:r w:rsidRPr="00B12AB4">
              <w:rPr>
                <w:rFonts w:ascii="Times New Roman" w:hAnsi="Times New Roman" w:cs="Times New Roman"/>
                <w:sz w:val="28"/>
                <w:szCs w:val="28"/>
                <w:lang w:val="ru-RU"/>
              </w:rPr>
              <w:t xml:space="preserve">Р. Гарипов. «Язык». </w:t>
            </w:r>
          </w:p>
          <w:p w:rsidR="00E277A1" w:rsidRPr="00B12AB4" w:rsidRDefault="00E277A1" w:rsidP="00EE1A91">
            <w:pPr>
              <w:ind w:left="227" w:right="141"/>
              <w:rPr>
                <w:rFonts w:ascii="Times New Roman" w:hAnsi="Times New Roman" w:cs="Times New Roman"/>
                <w:sz w:val="28"/>
                <w:szCs w:val="28"/>
                <w:lang w:val="ru-RU"/>
              </w:rPr>
            </w:pPr>
            <w:r w:rsidRPr="00B12AB4">
              <w:rPr>
                <w:rFonts w:ascii="Times New Roman" w:hAnsi="Times New Roman" w:cs="Times New Roman"/>
                <w:sz w:val="28"/>
                <w:szCs w:val="28"/>
                <w:lang w:val="ru-RU"/>
              </w:rPr>
              <w:t xml:space="preserve">Б. Бикбай. «Живые родники». </w:t>
            </w:r>
          </w:p>
          <w:p w:rsidR="00E277A1" w:rsidRPr="00B12AB4" w:rsidRDefault="00E277A1" w:rsidP="00EE1A91">
            <w:pPr>
              <w:ind w:left="227" w:right="141"/>
              <w:rPr>
                <w:rFonts w:ascii="Times New Roman" w:hAnsi="Times New Roman" w:cs="Times New Roman"/>
                <w:sz w:val="28"/>
                <w:szCs w:val="28"/>
                <w:lang w:val="ru-RU"/>
              </w:rPr>
            </w:pPr>
            <w:r w:rsidRPr="00B12AB4">
              <w:rPr>
                <w:rFonts w:ascii="Times New Roman" w:hAnsi="Times New Roman" w:cs="Times New Roman"/>
                <w:sz w:val="28"/>
                <w:szCs w:val="28"/>
                <w:lang w:val="ru-RU"/>
              </w:rPr>
              <w:t xml:space="preserve">Р. Мифтахов. «Наследство». </w:t>
            </w:r>
          </w:p>
          <w:p w:rsidR="00E277A1" w:rsidRPr="00B12AB4" w:rsidRDefault="00E277A1" w:rsidP="00EE1A91">
            <w:pPr>
              <w:ind w:left="227" w:right="141"/>
              <w:rPr>
                <w:rFonts w:ascii="Times New Roman" w:hAnsi="Times New Roman" w:cs="Times New Roman"/>
                <w:sz w:val="28"/>
                <w:szCs w:val="28"/>
                <w:lang w:val="ru-RU"/>
              </w:rPr>
            </w:pPr>
            <w:r w:rsidRPr="00B12AB4">
              <w:rPr>
                <w:rFonts w:ascii="Times New Roman" w:hAnsi="Times New Roman" w:cs="Times New Roman"/>
                <w:sz w:val="28"/>
                <w:szCs w:val="28"/>
                <w:lang w:val="ru-RU"/>
              </w:rPr>
              <w:t xml:space="preserve">Т. Карамышева. «Слово». </w:t>
            </w:r>
          </w:p>
          <w:p w:rsidR="00E277A1" w:rsidRPr="00B12AB4" w:rsidRDefault="00E277A1" w:rsidP="00EE1A91">
            <w:pPr>
              <w:ind w:left="227" w:right="141"/>
              <w:rPr>
                <w:rFonts w:ascii="Times New Roman" w:eastAsia="Times New Roman" w:hAnsi="Times New Roman" w:cs="Times New Roman"/>
                <w:sz w:val="28"/>
                <w:szCs w:val="28"/>
              </w:rPr>
            </w:pPr>
            <w:r w:rsidRPr="00B12AB4">
              <w:rPr>
                <w:rFonts w:ascii="Times New Roman" w:hAnsi="Times New Roman" w:cs="Times New Roman"/>
                <w:sz w:val="28"/>
                <w:szCs w:val="28"/>
                <w:lang w:val="ru-RU"/>
              </w:rPr>
              <w:t xml:space="preserve">И. Халимов. </w:t>
            </w:r>
            <w:r w:rsidRPr="00B12AB4">
              <w:rPr>
                <w:rFonts w:ascii="Times New Roman" w:hAnsi="Times New Roman" w:cs="Times New Roman"/>
                <w:sz w:val="28"/>
                <w:szCs w:val="28"/>
              </w:rPr>
              <w:t>«Ночная мелодия»</w:t>
            </w:r>
          </w:p>
        </w:tc>
        <w:tc>
          <w:tcPr>
            <w:tcW w:w="7796" w:type="dxa"/>
            <w:tcBorders>
              <w:top w:val="single" w:sz="6" w:space="0" w:color="231F20"/>
              <w:bottom w:val="single" w:sz="6" w:space="0" w:color="231F20"/>
            </w:tcBorders>
          </w:tcPr>
          <w:p w:rsidR="00E277A1" w:rsidRPr="00B12AB4" w:rsidRDefault="00B12AB4" w:rsidP="00EE1A91">
            <w:pPr>
              <w:ind w:left="227" w:right="141"/>
              <w:rPr>
                <w:rFonts w:ascii="Times New Roman" w:eastAsia="Times New Roman" w:hAnsi="Times New Roman" w:cs="Times New Roman"/>
                <w:sz w:val="28"/>
                <w:szCs w:val="28"/>
                <w:lang w:val="ru-RU"/>
              </w:rPr>
            </w:pPr>
            <w:hyperlink r:id="rId48" w:history="1">
              <w:r w:rsidRPr="00B12AB4">
                <w:rPr>
                  <w:rStyle w:val="ab"/>
                  <w:rFonts w:ascii="Times New Roman" w:eastAsia="Times New Roman" w:hAnsi="Times New Roman" w:cs="Times New Roman"/>
                  <w:color w:val="0000FF"/>
                  <w:sz w:val="28"/>
                  <w:szCs w:val="28"/>
                  <w:lang w:val="ba-RU"/>
                </w:rPr>
                <w:t>https://videouroki.net</w:t>
              </w:r>
            </w:hyperlink>
          </w:p>
        </w:tc>
      </w:tr>
      <w:tr w:rsidR="00E277A1" w:rsidRPr="00B12AB4" w:rsidTr="00712E62">
        <w:trPr>
          <w:trHeight w:val="342"/>
        </w:trPr>
        <w:tc>
          <w:tcPr>
            <w:tcW w:w="14884" w:type="dxa"/>
            <w:gridSpan w:val="3"/>
            <w:tcBorders>
              <w:top w:val="single" w:sz="6" w:space="0" w:color="231F20"/>
              <w:left w:val="single" w:sz="6" w:space="0" w:color="231F20"/>
              <w:bottom w:val="single" w:sz="6" w:space="0" w:color="231F20"/>
            </w:tcBorders>
          </w:tcPr>
          <w:p w:rsidR="00E277A1" w:rsidRPr="00B12AB4" w:rsidRDefault="00E277A1" w:rsidP="00EE1A91">
            <w:pPr>
              <w:ind w:left="227" w:right="141"/>
              <w:jc w:val="center"/>
              <w:rPr>
                <w:rFonts w:ascii="Times New Roman" w:eastAsia="Times New Roman" w:hAnsi="Times New Roman" w:cs="Times New Roman"/>
                <w:sz w:val="28"/>
                <w:szCs w:val="28"/>
              </w:rPr>
            </w:pPr>
            <w:r w:rsidRPr="00B12AB4">
              <w:rPr>
                <w:rFonts w:ascii="Times New Roman" w:eastAsia="Times New Roman" w:hAnsi="Times New Roman" w:cs="Times New Roman"/>
                <w:b/>
                <w:sz w:val="28"/>
                <w:szCs w:val="28"/>
              </w:rPr>
              <w:t>Раздел 2. Край родной (3ч.)</w:t>
            </w:r>
          </w:p>
        </w:tc>
      </w:tr>
      <w:tr w:rsidR="00E277A1" w:rsidRPr="00B12AB4" w:rsidTr="00712E62">
        <w:trPr>
          <w:trHeight w:val="1298"/>
        </w:trPr>
        <w:tc>
          <w:tcPr>
            <w:tcW w:w="2693" w:type="dxa"/>
            <w:tcBorders>
              <w:top w:val="single" w:sz="6" w:space="0" w:color="231F20"/>
              <w:left w:val="single" w:sz="6" w:space="0" w:color="231F20"/>
              <w:bottom w:val="single" w:sz="6" w:space="0" w:color="231F20"/>
            </w:tcBorders>
          </w:tcPr>
          <w:p w:rsidR="00E277A1" w:rsidRPr="00B12AB4" w:rsidRDefault="00E277A1" w:rsidP="00EE1A91">
            <w:pPr>
              <w:ind w:left="227" w:right="141"/>
              <w:rPr>
                <w:rFonts w:ascii="Times New Roman" w:eastAsia="Times New Roman" w:hAnsi="Times New Roman" w:cs="Times New Roman"/>
                <w:bCs/>
                <w:sz w:val="28"/>
                <w:szCs w:val="28"/>
              </w:rPr>
            </w:pPr>
            <w:r w:rsidRPr="00B12AB4">
              <w:rPr>
                <w:rFonts w:ascii="Times New Roman" w:eastAsia="Times New Roman" w:hAnsi="Times New Roman" w:cs="Times New Roman"/>
                <w:bCs/>
                <w:sz w:val="28"/>
                <w:szCs w:val="28"/>
              </w:rPr>
              <w:t>Малая Родина</w:t>
            </w:r>
          </w:p>
          <w:p w:rsidR="00E277A1" w:rsidRPr="00B12AB4" w:rsidRDefault="00E277A1" w:rsidP="00EE1A91">
            <w:pPr>
              <w:ind w:left="227" w:right="141"/>
              <w:rPr>
                <w:rFonts w:ascii="Times New Roman" w:eastAsia="Times New Roman" w:hAnsi="Times New Roman" w:cs="Times New Roman"/>
                <w:b/>
                <w:sz w:val="28"/>
                <w:szCs w:val="28"/>
              </w:rPr>
            </w:pPr>
            <w:r w:rsidRPr="00B12AB4">
              <w:rPr>
                <w:rFonts w:ascii="Times New Roman" w:eastAsia="Times New Roman" w:hAnsi="Times New Roman" w:cs="Times New Roman"/>
                <w:bCs/>
                <w:sz w:val="28"/>
                <w:szCs w:val="28"/>
              </w:rPr>
              <w:t>(2 ч.)</w:t>
            </w:r>
          </w:p>
        </w:tc>
        <w:tc>
          <w:tcPr>
            <w:tcW w:w="4395" w:type="dxa"/>
            <w:tcBorders>
              <w:top w:val="single" w:sz="6" w:space="0" w:color="231F20"/>
              <w:bottom w:val="single" w:sz="6" w:space="0" w:color="231F20"/>
            </w:tcBorders>
          </w:tcPr>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Р. Мифтахов. «Видел тебя».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К. Шафикова. «Родной край».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И. Абдуллин. «Если вернусь в родные края».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Х. Туфан. «Дикие гуси».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З. Валиди Тоган. «На Родине» (из книги «Воспоминания»)</w:t>
            </w:r>
          </w:p>
        </w:tc>
        <w:tc>
          <w:tcPr>
            <w:tcW w:w="7796" w:type="dxa"/>
            <w:tcBorders>
              <w:top w:val="single" w:sz="6" w:space="0" w:color="231F20"/>
              <w:bottom w:val="single" w:sz="6" w:space="0" w:color="231F20"/>
            </w:tcBorders>
          </w:tcPr>
          <w:p w:rsidR="00E277A1" w:rsidRPr="00B12AB4" w:rsidRDefault="00B12AB4" w:rsidP="00EE1A91">
            <w:pPr>
              <w:ind w:left="227" w:right="141"/>
              <w:rPr>
                <w:rFonts w:ascii="Times New Roman" w:eastAsia="Times New Roman" w:hAnsi="Times New Roman" w:cs="Times New Roman"/>
                <w:sz w:val="28"/>
                <w:szCs w:val="28"/>
                <w:lang w:val="ru-RU"/>
              </w:rPr>
            </w:pPr>
            <w:hyperlink r:id="rId49" w:history="1">
              <w:r w:rsidRPr="00B12AB4">
                <w:rPr>
                  <w:rStyle w:val="ab"/>
                  <w:rFonts w:ascii="Times New Roman" w:eastAsia="Times New Roman" w:hAnsi="Times New Roman" w:cs="Times New Roman"/>
                  <w:color w:val="0000FF"/>
                  <w:sz w:val="28"/>
                  <w:szCs w:val="28"/>
                </w:rPr>
                <w:t>https://infourok.ru</w:t>
              </w:r>
            </w:hyperlink>
          </w:p>
        </w:tc>
      </w:tr>
      <w:tr w:rsidR="00E277A1" w:rsidRPr="00B12AB4" w:rsidTr="00712E62">
        <w:trPr>
          <w:trHeight w:val="1298"/>
        </w:trPr>
        <w:tc>
          <w:tcPr>
            <w:tcW w:w="2693" w:type="dxa"/>
            <w:tcBorders>
              <w:top w:val="single" w:sz="6" w:space="0" w:color="231F20"/>
              <w:left w:val="single" w:sz="6" w:space="0" w:color="231F20"/>
              <w:bottom w:val="single" w:sz="6" w:space="0" w:color="231F20"/>
            </w:tcBorders>
          </w:tcPr>
          <w:p w:rsidR="00E277A1" w:rsidRPr="00B12AB4" w:rsidRDefault="00E277A1" w:rsidP="00EE1A91">
            <w:pPr>
              <w:ind w:left="227" w:right="141"/>
              <w:rPr>
                <w:rFonts w:ascii="Times New Roman" w:eastAsia="Times New Roman" w:hAnsi="Times New Roman" w:cs="Times New Roman"/>
                <w:bCs/>
                <w:sz w:val="28"/>
                <w:szCs w:val="28"/>
              </w:rPr>
            </w:pPr>
            <w:r w:rsidRPr="00B12AB4">
              <w:rPr>
                <w:rFonts w:ascii="Times New Roman" w:eastAsia="Times New Roman" w:hAnsi="Times New Roman" w:cs="Times New Roman"/>
                <w:bCs/>
                <w:sz w:val="28"/>
                <w:szCs w:val="28"/>
              </w:rPr>
              <w:t>Нежная природа</w:t>
            </w:r>
          </w:p>
          <w:p w:rsidR="00E277A1" w:rsidRPr="00B12AB4" w:rsidRDefault="00E277A1" w:rsidP="00EE1A91">
            <w:pPr>
              <w:ind w:left="227" w:right="141"/>
              <w:rPr>
                <w:rFonts w:ascii="Times New Roman" w:eastAsia="Times New Roman" w:hAnsi="Times New Roman" w:cs="Times New Roman"/>
                <w:b/>
                <w:sz w:val="28"/>
                <w:szCs w:val="28"/>
              </w:rPr>
            </w:pPr>
            <w:r w:rsidRPr="00B12AB4">
              <w:rPr>
                <w:rFonts w:ascii="Times New Roman" w:eastAsia="Times New Roman" w:hAnsi="Times New Roman" w:cs="Times New Roman"/>
                <w:bCs/>
                <w:sz w:val="28"/>
                <w:szCs w:val="28"/>
              </w:rPr>
              <w:t>(1ч.)</w:t>
            </w:r>
          </w:p>
        </w:tc>
        <w:tc>
          <w:tcPr>
            <w:tcW w:w="4395" w:type="dxa"/>
            <w:tcBorders>
              <w:top w:val="single" w:sz="6" w:space="0" w:color="231F20"/>
              <w:bottom w:val="single" w:sz="6" w:space="0" w:color="231F20"/>
            </w:tcBorders>
          </w:tcPr>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М. Абсалямов. «Тополя Юмагужи».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Ф. Акбулатова. «Природа нуждается в нас» (информация).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А. Гарифуллина. «Ручеек».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lastRenderedPageBreak/>
              <w:t xml:space="preserve">З. Алтынбаева. «Калина». Экологические проблемы в башкирской литературе.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Д. Шарафитдинов. «Речная форель».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Ф. Газин. «Пусть ударят заморозки».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М. Карим. «Приключения медведя».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В. Гумеров. «Лекарственные растения в башкирской народной медицине».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Р. Кагир. «Золотой корень».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К. Аралбай. «Янгантау».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i/>
                <w:iCs/>
                <w:sz w:val="28"/>
                <w:szCs w:val="28"/>
                <w:lang w:val="ru-RU" w:eastAsia="ru-RU"/>
              </w:rPr>
              <w:t>Теория литературы:</w:t>
            </w:r>
            <w:r w:rsidRPr="00B12AB4">
              <w:rPr>
                <w:rFonts w:ascii="Times New Roman" w:eastAsiaTheme="minorEastAsia" w:hAnsi="Times New Roman" w:cs="Times New Roman"/>
                <w:sz w:val="28"/>
                <w:szCs w:val="28"/>
                <w:lang w:val="ru-RU" w:eastAsia="ru-RU"/>
              </w:rPr>
              <w:t xml:space="preserve"> понятие о литературных видах (эпос, лирика, драма), литературные жанры</w:t>
            </w:r>
          </w:p>
        </w:tc>
        <w:tc>
          <w:tcPr>
            <w:tcW w:w="7796" w:type="dxa"/>
            <w:tcBorders>
              <w:top w:val="single" w:sz="6" w:space="0" w:color="231F20"/>
              <w:bottom w:val="single" w:sz="6" w:space="0" w:color="231F20"/>
            </w:tcBorders>
          </w:tcPr>
          <w:p w:rsidR="00E277A1" w:rsidRPr="00B12AB4" w:rsidRDefault="00B12AB4" w:rsidP="00EE1A91">
            <w:pPr>
              <w:ind w:left="227" w:right="141"/>
              <w:rPr>
                <w:rFonts w:ascii="Times New Roman" w:eastAsia="Times New Roman" w:hAnsi="Times New Roman" w:cs="Times New Roman"/>
                <w:sz w:val="28"/>
                <w:szCs w:val="28"/>
              </w:rPr>
            </w:pPr>
            <w:hyperlink r:id="rId50" w:history="1">
              <w:r w:rsidRPr="00B12AB4">
                <w:rPr>
                  <w:rStyle w:val="ab"/>
                  <w:rFonts w:ascii="Times New Roman" w:eastAsia="Times New Roman" w:hAnsi="Times New Roman" w:cs="Times New Roman"/>
                  <w:color w:val="0000FF"/>
                  <w:sz w:val="28"/>
                  <w:szCs w:val="28"/>
                  <w:lang w:val="ba-RU"/>
                </w:rPr>
                <w:t>https://videouroki.net</w:t>
              </w:r>
            </w:hyperlink>
          </w:p>
        </w:tc>
      </w:tr>
      <w:tr w:rsidR="00E277A1" w:rsidRPr="00B12AB4" w:rsidTr="00712E62">
        <w:trPr>
          <w:trHeight w:val="381"/>
        </w:trPr>
        <w:tc>
          <w:tcPr>
            <w:tcW w:w="14884" w:type="dxa"/>
            <w:gridSpan w:val="3"/>
            <w:tcBorders>
              <w:top w:val="single" w:sz="6" w:space="0" w:color="231F20"/>
              <w:left w:val="single" w:sz="6" w:space="0" w:color="231F20"/>
              <w:bottom w:val="single" w:sz="6" w:space="0" w:color="231F20"/>
            </w:tcBorders>
          </w:tcPr>
          <w:p w:rsidR="00E277A1" w:rsidRPr="00B12AB4" w:rsidRDefault="00E277A1" w:rsidP="00EE1A91">
            <w:pPr>
              <w:ind w:left="227" w:right="141"/>
              <w:jc w:val="center"/>
              <w:rPr>
                <w:rFonts w:ascii="Times New Roman" w:eastAsia="Times New Roman" w:hAnsi="Times New Roman" w:cs="Times New Roman"/>
                <w:sz w:val="28"/>
                <w:szCs w:val="28"/>
              </w:rPr>
            </w:pPr>
            <w:r w:rsidRPr="00B12AB4">
              <w:rPr>
                <w:rFonts w:ascii="Times New Roman" w:eastAsia="Times New Roman" w:hAnsi="Times New Roman" w:cs="Times New Roman"/>
                <w:b/>
                <w:sz w:val="28"/>
                <w:szCs w:val="28"/>
              </w:rPr>
              <w:lastRenderedPageBreak/>
              <w:t>Раздел 3. Славная история (4 ч.)</w:t>
            </w:r>
          </w:p>
        </w:tc>
      </w:tr>
      <w:tr w:rsidR="00E277A1" w:rsidRPr="00B12AB4" w:rsidTr="00712E62">
        <w:trPr>
          <w:trHeight w:val="1228"/>
        </w:trPr>
        <w:tc>
          <w:tcPr>
            <w:tcW w:w="2693" w:type="dxa"/>
            <w:tcBorders>
              <w:top w:val="single" w:sz="6" w:space="0" w:color="231F20"/>
              <w:left w:val="single" w:sz="6" w:space="0" w:color="231F20"/>
              <w:bottom w:val="single" w:sz="6" w:space="0" w:color="231F20"/>
            </w:tcBorders>
          </w:tcPr>
          <w:p w:rsidR="00E277A1" w:rsidRPr="00B12AB4" w:rsidRDefault="00E277A1" w:rsidP="00EE1A91">
            <w:pPr>
              <w:ind w:left="227" w:right="141"/>
              <w:rPr>
                <w:rFonts w:ascii="Times New Roman" w:eastAsia="Times New Roman" w:hAnsi="Times New Roman" w:cs="Times New Roman"/>
                <w:bCs/>
                <w:sz w:val="28"/>
                <w:szCs w:val="28"/>
              </w:rPr>
            </w:pPr>
            <w:r w:rsidRPr="00B12AB4">
              <w:rPr>
                <w:rFonts w:ascii="Times New Roman" w:eastAsia="Times New Roman" w:hAnsi="Times New Roman" w:cs="Times New Roman"/>
                <w:bCs/>
                <w:sz w:val="28"/>
                <w:szCs w:val="28"/>
              </w:rPr>
              <w:t>Советы прошлого</w:t>
            </w:r>
          </w:p>
          <w:p w:rsidR="00E277A1" w:rsidRPr="00B12AB4" w:rsidRDefault="00E277A1" w:rsidP="00EE1A91">
            <w:pPr>
              <w:ind w:left="227" w:right="141"/>
              <w:rPr>
                <w:rFonts w:ascii="Times New Roman" w:eastAsia="Times New Roman" w:hAnsi="Times New Roman" w:cs="Times New Roman"/>
                <w:b/>
                <w:sz w:val="28"/>
                <w:szCs w:val="28"/>
              </w:rPr>
            </w:pPr>
            <w:r w:rsidRPr="00B12AB4">
              <w:rPr>
                <w:rFonts w:ascii="Times New Roman" w:eastAsia="Times New Roman" w:hAnsi="Times New Roman" w:cs="Times New Roman"/>
                <w:bCs/>
                <w:sz w:val="28"/>
                <w:szCs w:val="28"/>
              </w:rPr>
              <w:t>(2 ч.)</w:t>
            </w:r>
          </w:p>
        </w:tc>
        <w:tc>
          <w:tcPr>
            <w:tcW w:w="4395" w:type="dxa"/>
            <w:tcBorders>
              <w:top w:val="single" w:sz="6" w:space="0" w:color="231F20"/>
              <w:bottom w:val="single" w:sz="6" w:space="0" w:color="231F20"/>
            </w:tcBorders>
          </w:tcPr>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А. Биишев. «История и борьба за свободу башкирского народа».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Ш. Бабич. (</w:t>
            </w:r>
            <w:proofErr w:type="gramStart"/>
            <w:r w:rsidRPr="00B12AB4">
              <w:rPr>
                <w:rFonts w:ascii="Times New Roman" w:eastAsiaTheme="minorEastAsia" w:hAnsi="Times New Roman" w:cs="Times New Roman"/>
                <w:sz w:val="28"/>
                <w:szCs w:val="28"/>
                <w:lang w:val="ru-RU" w:eastAsia="ru-RU"/>
              </w:rPr>
              <w:t>биографическая</w:t>
            </w:r>
            <w:proofErr w:type="gramEnd"/>
            <w:r w:rsidRPr="00B12AB4">
              <w:rPr>
                <w:rFonts w:ascii="Times New Roman" w:eastAsiaTheme="minorEastAsia" w:hAnsi="Times New Roman" w:cs="Times New Roman"/>
                <w:sz w:val="28"/>
                <w:szCs w:val="28"/>
                <w:lang w:val="ru-RU" w:eastAsia="ru-RU"/>
              </w:rPr>
              <w:t xml:space="preserve"> </w:t>
            </w:r>
            <w:r w:rsidRPr="00B12AB4">
              <w:rPr>
                <w:rFonts w:ascii="Times New Roman" w:eastAsiaTheme="minorEastAsia" w:hAnsi="Times New Roman" w:cs="Times New Roman"/>
                <w:sz w:val="28"/>
                <w:szCs w:val="28"/>
                <w:lang w:val="ru-RU" w:eastAsia="ru-RU"/>
              </w:rPr>
              <w:lastRenderedPageBreak/>
              <w:t xml:space="preserve">справка) «Для моего народа».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Б. Рафиков. «Трагедия Сеянтуса».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Г. Хисамов (биографическая справка) «Алдар и Тевкелев».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i/>
                <w:iCs/>
                <w:sz w:val="28"/>
                <w:szCs w:val="28"/>
                <w:lang w:val="ru-RU" w:eastAsia="ru-RU"/>
              </w:rPr>
              <w:t>Теория литературы:</w:t>
            </w:r>
            <w:r w:rsidRPr="00B12AB4">
              <w:rPr>
                <w:rFonts w:ascii="Times New Roman" w:eastAsiaTheme="minorEastAsia" w:hAnsi="Times New Roman" w:cs="Times New Roman"/>
                <w:sz w:val="28"/>
                <w:szCs w:val="28"/>
                <w:lang w:val="ru-RU" w:eastAsia="ru-RU"/>
              </w:rPr>
              <w:t xml:space="preserve"> понятие о жанре роман</w:t>
            </w:r>
          </w:p>
        </w:tc>
        <w:tc>
          <w:tcPr>
            <w:tcW w:w="7796" w:type="dxa"/>
            <w:tcBorders>
              <w:top w:val="single" w:sz="6" w:space="0" w:color="231F20"/>
              <w:bottom w:val="single" w:sz="6" w:space="0" w:color="231F20"/>
            </w:tcBorders>
          </w:tcPr>
          <w:p w:rsidR="00E277A1" w:rsidRPr="00B12AB4" w:rsidRDefault="00B12AB4" w:rsidP="00EE1A91">
            <w:pPr>
              <w:ind w:left="227" w:right="141"/>
              <w:rPr>
                <w:rFonts w:ascii="Times New Roman" w:eastAsia="Times New Roman" w:hAnsi="Times New Roman" w:cs="Times New Roman"/>
                <w:sz w:val="28"/>
                <w:szCs w:val="28"/>
                <w:lang w:val="ru-RU"/>
              </w:rPr>
            </w:pPr>
            <w:hyperlink r:id="rId51" w:history="1">
              <w:r w:rsidRPr="00B12AB4">
                <w:rPr>
                  <w:rStyle w:val="ab"/>
                  <w:rFonts w:ascii="Times New Roman" w:eastAsia="Times New Roman" w:hAnsi="Times New Roman" w:cs="Times New Roman"/>
                  <w:color w:val="0000FF"/>
                  <w:sz w:val="28"/>
                  <w:szCs w:val="28"/>
                </w:rPr>
                <w:t>https://infourok.ru</w:t>
              </w:r>
            </w:hyperlink>
          </w:p>
        </w:tc>
      </w:tr>
      <w:tr w:rsidR="00E277A1" w:rsidRPr="00B12AB4" w:rsidTr="00712E62">
        <w:trPr>
          <w:trHeight w:val="270"/>
        </w:trPr>
        <w:tc>
          <w:tcPr>
            <w:tcW w:w="2693" w:type="dxa"/>
            <w:tcBorders>
              <w:top w:val="single" w:sz="6" w:space="0" w:color="231F20"/>
              <w:left w:val="single" w:sz="6" w:space="0" w:color="231F20"/>
              <w:bottom w:val="single" w:sz="6" w:space="0" w:color="231F20"/>
            </w:tcBorders>
          </w:tcPr>
          <w:p w:rsidR="00E277A1" w:rsidRPr="00B12AB4" w:rsidRDefault="00E277A1" w:rsidP="00EE1A91">
            <w:pPr>
              <w:ind w:left="227" w:right="141"/>
              <w:rPr>
                <w:rFonts w:ascii="Times New Roman" w:eastAsia="Times New Roman" w:hAnsi="Times New Roman" w:cs="Times New Roman"/>
                <w:bCs/>
                <w:sz w:val="28"/>
                <w:szCs w:val="28"/>
              </w:rPr>
            </w:pPr>
            <w:r w:rsidRPr="00B12AB4">
              <w:rPr>
                <w:rFonts w:ascii="Times New Roman" w:eastAsia="Times New Roman" w:hAnsi="Times New Roman" w:cs="Times New Roman"/>
                <w:bCs/>
                <w:sz w:val="28"/>
                <w:szCs w:val="28"/>
              </w:rPr>
              <w:lastRenderedPageBreak/>
              <w:t>История моей родословной</w:t>
            </w:r>
          </w:p>
          <w:p w:rsidR="00E277A1" w:rsidRPr="00B12AB4" w:rsidRDefault="00E277A1" w:rsidP="00EE1A91">
            <w:pPr>
              <w:ind w:left="227" w:right="141"/>
              <w:rPr>
                <w:rFonts w:ascii="Times New Roman" w:eastAsia="Times New Roman" w:hAnsi="Times New Roman" w:cs="Times New Roman"/>
                <w:b/>
                <w:sz w:val="28"/>
                <w:szCs w:val="28"/>
              </w:rPr>
            </w:pPr>
            <w:r w:rsidRPr="00B12AB4">
              <w:rPr>
                <w:rFonts w:ascii="Times New Roman" w:eastAsia="Times New Roman" w:hAnsi="Times New Roman" w:cs="Times New Roman"/>
                <w:bCs/>
                <w:sz w:val="28"/>
                <w:szCs w:val="28"/>
              </w:rPr>
              <w:t>(2 ч.)</w:t>
            </w:r>
          </w:p>
        </w:tc>
        <w:tc>
          <w:tcPr>
            <w:tcW w:w="4395" w:type="dxa"/>
            <w:tcBorders>
              <w:top w:val="single" w:sz="6" w:space="0" w:color="231F20"/>
              <w:bottom w:val="single" w:sz="6" w:space="0" w:color="231F20"/>
            </w:tcBorders>
          </w:tcPr>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Башкирские шежере, как историко-литературные памятники. Шежере рода Юрматы.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«Состязание Баика-сэсэна с Салаватом-батыром».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С. Юлаев. «Сражение».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М. Акмулла. «Целомудрие»</w:t>
            </w:r>
          </w:p>
        </w:tc>
        <w:tc>
          <w:tcPr>
            <w:tcW w:w="7796" w:type="dxa"/>
            <w:tcBorders>
              <w:top w:val="single" w:sz="6" w:space="0" w:color="231F20"/>
              <w:bottom w:val="single" w:sz="6" w:space="0" w:color="231F20"/>
            </w:tcBorders>
          </w:tcPr>
          <w:p w:rsidR="00E277A1" w:rsidRPr="00B12AB4" w:rsidRDefault="00B12AB4" w:rsidP="00EE1A91">
            <w:pPr>
              <w:ind w:left="227" w:right="141"/>
              <w:rPr>
                <w:rFonts w:ascii="Times New Roman" w:eastAsia="Times New Roman" w:hAnsi="Times New Roman" w:cs="Times New Roman"/>
                <w:sz w:val="28"/>
                <w:szCs w:val="28"/>
                <w:lang w:val="ru-RU"/>
              </w:rPr>
            </w:pPr>
            <w:hyperlink r:id="rId52" w:history="1">
              <w:r w:rsidRPr="00B12AB4">
                <w:rPr>
                  <w:rStyle w:val="ab"/>
                  <w:rFonts w:ascii="Times New Roman" w:eastAsia="Times New Roman" w:hAnsi="Times New Roman" w:cs="Times New Roman"/>
                  <w:sz w:val="28"/>
                  <w:szCs w:val="28"/>
                  <w:lang w:val="ba-RU"/>
                </w:rPr>
                <w:t>https://learningapps.org/</w:t>
              </w:r>
            </w:hyperlink>
          </w:p>
        </w:tc>
      </w:tr>
      <w:tr w:rsidR="00E277A1" w:rsidRPr="00B12AB4" w:rsidTr="00712E62">
        <w:trPr>
          <w:trHeight w:val="402"/>
        </w:trPr>
        <w:tc>
          <w:tcPr>
            <w:tcW w:w="14884" w:type="dxa"/>
            <w:gridSpan w:val="3"/>
            <w:tcBorders>
              <w:top w:val="single" w:sz="6" w:space="0" w:color="231F20"/>
              <w:left w:val="single" w:sz="6" w:space="0" w:color="231F20"/>
              <w:bottom w:val="single" w:sz="6" w:space="0" w:color="231F20"/>
            </w:tcBorders>
          </w:tcPr>
          <w:p w:rsidR="00E277A1" w:rsidRPr="00B12AB4" w:rsidRDefault="00E277A1" w:rsidP="00EE1A91">
            <w:pPr>
              <w:ind w:left="227" w:right="141"/>
              <w:jc w:val="center"/>
              <w:rPr>
                <w:rFonts w:ascii="Times New Roman" w:eastAsia="Times New Roman" w:hAnsi="Times New Roman" w:cs="Times New Roman"/>
                <w:sz w:val="28"/>
                <w:szCs w:val="28"/>
                <w:lang w:val="ru-RU"/>
              </w:rPr>
            </w:pPr>
            <w:r w:rsidRPr="00B12AB4">
              <w:rPr>
                <w:rFonts w:ascii="Times New Roman" w:eastAsia="Times New Roman" w:hAnsi="Times New Roman" w:cs="Times New Roman"/>
                <w:b/>
                <w:sz w:val="28"/>
                <w:szCs w:val="28"/>
                <w:lang w:val="ru-RU"/>
              </w:rPr>
              <w:t>Раздел 4. Батыр и верный конь (6 ч.)</w:t>
            </w:r>
          </w:p>
        </w:tc>
      </w:tr>
      <w:tr w:rsidR="00E277A1" w:rsidRPr="00B12AB4" w:rsidTr="00712E62">
        <w:trPr>
          <w:trHeight w:val="553"/>
        </w:trPr>
        <w:tc>
          <w:tcPr>
            <w:tcW w:w="2693" w:type="dxa"/>
            <w:tcBorders>
              <w:top w:val="single" w:sz="6" w:space="0" w:color="231F20"/>
              <w:left w:val="single" w:sz="6" w:space="0" w:color="231F20"/>
              <w:bottom w:val="single" w:sz="6" w:space="0" w:color="231F20"/>
            </w:tcBorders>
          </w:tcPr>
          <w:p w:rsidR="00E277A1" w:rsidRPr="00B12AB4" w:rsidRDefault="00E277A1" w:rsidP="00EE1A91">
            <w:pPr>
              <w:tabs>
                <w:tab w:val="left" w:pos="1295"/>
              </w:tabs>
              <w:ind w:left="227" w:right="141"/>
              <w:rPr>
                <w:rFonts w:ascii="Times New Roman" w:eastAsia="Times New Roman" w:hAnsi="Times New Roman" w:cs="Times New Roman"/>
                <w:bCs/>
                <w:sz w:val="28"/>
                <w:szCs w:val="28"/>
                <w:lang w:val="ru-RU"/>
              </w:rPr>
            </w:pPr>
            <w:r w:rsidRPr="00B12AB4">
              <w:rPr>
                <w:rFonts w:ascii="Times New Roman" w:eastAsia="Times New Roman" w:hAnsi="Times New Roman" w:cs="Times New Roman"/>
                <w:bCs/>
                <w:sz w:val="28"/>
                <w:szCs w:val="28"/>
                <w:lang w:val="ru-RU"/>
              </w:rPr>
              <w:t xml:space="preserve">Джигит без коня, как птица без крыльев </w:t>
            </w:r>
          </w:p>
          <w:p w:rsidR="00E277A1" w:rsidRPr="00B12AB4" w:rsidRDefault="00E277A1" w:rsidP="00EE1A91">
            <w:pPr>
              <w:tabs>
                <w:tab w:val="left" w:pos="1295"/>
              </w:tabs>
              <w:ind w:left="227" w:right="141"/>
              <w:rPr>
                <w:rFonts w:ascii="Times New Roman" w:eastAsia="Times New Roman" w:hAnsi="Times New Roman" w:cs="Times New Roman"/>
                <w:b/>
                <w:sz w:val="28"/>
                <w:szCs w:val="28"/>
              </w:rPr>
            </w:pPr>
            <w:r w:rsidRPr="00B12AB4">
              <w:rPr>
                <w:rFonts w:ascii="Times New Roman" w:eastAsia="Times New Roman" w:hAnsi="Times New Roman" w:cs="Times New Roman"/>
                <w:bCs/>
                <w:sz w:val="28"/>
                <w:szCs w:val="28"/>
              </w:rPr>
              <w:t>(2 ч.)</w:t>
            </w:r>
          </w:p>
        </w:tc>
        <w:tc>
          <w:tcPr>
            <w:tcW w:w="4395" w:type="dxa"/>
            <w:tcBorders>
              <w:top w:val="single" w:sz="6" w:space="0" w:color="231F20"/>
              <w:bottom w:val="single" w:sz="6" w:space="0" w:color="231F20"/>
            </w:tcBorders>
          </w:tcPr>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С. Ярмуллин. «Башкирская лошадь».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Т. Гиниатуллин. «Буян».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Р. Умутбаев. «Гильмишариф» (по повести «Башкир-всадник»).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lastRenderedPageBreak/>
              <w:t xml:space="preserve">Г. Валиуллин (биографическая справка). «Хозяин крепости и узник».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i/>
                <w:iCs/>
                <w:sz w:val="28"/>
                <w:szCs w:val="28"/>
                <w:lang w:val="ru-RU" w:eastAsia="ru-RU"/>
              </w:rPr>
              <w:t xml:space="preserve">Теория литературы: </w:t>
            </w:r>
            <w:r w:rsidRPr="00B12AB4">
              <w:rPr>
                <w:rFonts w:ascii="Times New Roman" w:eastAsiaTheme="minorEastAsia" w:hAnsi="Times New Roman" w:cs="Times New Roman"/>
                <w:sz w:val="28"/>
                <w:szCs w:val="28"/>
                <w:lang w:val="ru-RU" w:eastAsia="ru-RU"/>
              </w:rPr>
              <w:t>понятие о повести</w:t>
            </w:r>
          </w:p>
        </w:tc>
        <w:tc>
          <w:tcPr>
            <w:tcW w:w="7796" w:type="dxa"/>
            <w:tcBorders>
              <w:top w:val="single" w:sz="6" w:space="0" w:color="231F20"/>
              <w:bottom w:val="single" w:sz="6" w:space="0" w:color="231F20"/>
            </w:tcBorders>
          </w:tcPr>
          <w:p w:rsidR="00E277A1" w:rsidRPr="00B12AB4" w:rsidRDefault="00B12AB4" w:rsidP="00EE1A91">
            <w:pPr>
              <w:ind w:left="227" w:right="141"/>
              <w:rPr>
                <w:rFonts w:ascii="Times New Roman" w:eastAsia="Times New Roman" w:hAnsi="Times New Roman" w:cs="Times New Roman"/>
                <w:sz w:val="28"/>
                <w:szCs w:val="28"/>
                <w:lang w:val="ru-RU"/>
              </w:rPr>
            </w:pPr>
            <w:hyperlink r:id="rId53" w:history="1">
              <w:r w:rsidRPr="00B12AB4">
                <w:rPr>
                  <w:rStyle w:val="ab"/>
                  <w:rFonts w:ascii="Times New Roman" w:eastAsia="Times New Roman" w:hAnsi="Times New Roman" w:cs="Times New Roman"/>
                  <w:color w:val="0000FF"/>
                  <w:sz w:val="28"/>
                  <w:szCs w:val="28"/>
                  <w:lang w:val="ba-RU"/>
                </w:rPr>
                <w:t>https://videouroki.net</w:t>
              </w:r>
            </w:hyperlink>
          </w:p>
        </w:tc>
      </w:tr>
      <w:tr w:rsidR="00E277A1" w:rsidRPr="00B12AB4" w:rsidTr="00712E62">
        <w:trPr>
          <w:trHeight w:val="553"/>
        </w:trPr>
        <w:tc>
          <w:tcPr>
            <w:tcW w:w="2693" w:type="dxa"/>
            <w:tcBorders>
              <w:top w:val="single" w:sz="6" w:space="0" w:color="231F20"/>
              <w:left w:val="single" w:sz="6" w:space="0" w:color="231F20"/>
              <w:bottom w:val="single" w:sz="6" w:space="0" w:color="231F20"/>
            </w:tcBorders>
          </w:tcPr>
          <w:p w:rsidR="00E277A1" w:rsidRPr="00B12AB4" w:rsidRDefault="00E277A1" w:rsidP="00EE1A91">
            <w:pPr>
              <w:tabs>
                <w:tab w:val="left" w:pos="1437"/>
              </w:tabs>
              <w:ind w:left="227" w:right="141"/>
              <w:rPr>
                <w:rFonts w:ascii="Times New Roman" w:eastAsia="Times New Roman" w:hAnsi="Times New Roman" w:cs="Times New Roman"/>
                <w:bCs/>
                <w:sz w:val="28"/>
                <w:szCs w:val="28"/>
                <w:lang w:val="ru-RU"/>
              </w:rPr>
            </w:pPr>
            <w:r w:rsidRPr="00B12AB4">
              <w:rPr>
                <w:rFonts w:ascii="Times New Roman" w:eastAsia="Times New Roman" w:hAnsi="Times New Roman" w:cs="Times New Roman"/>
                <w:bCs/>
                <w:sz w:val="28"/>
                <w:szCs w:val="28"/>
                <w:lang w:val="ru-RU"/>
              </w:rPr>
              <w:lastRenderedPageBreak/>
              <w:t>Веселые игры и состязания</w:t>
            </w:r>
          </w:p>
          <w:p w:rsidR="00E277A1" w:rsidRPr="00B12AB4" w:rsidRDefault="00E277A1" w:rsidP="00EE1A91">
            <w:pPr>
              <w:tabs>
                <w:tab w:val="left" w:pos="1437"/>
              </w:tabs>
              <w:ind w:left="227" w:right="141"/>
              <w:rPr>
                <w:rFonts w:ascii="Times New Roman" w:eastAsia="Times New Roman" w:hAnsi="Times New Roman" w:cs="Times New Roman"/>
                <w:b/>
                <w:sz w:val="28"/>
                <w:szCs w:val="28"/>
                <w:lang w:val="ru-RU"/>
              </w:rPr>
            </w:pPr>
            <w:r w:rsidRPr="00B12AB4">
              <w:rPr>
                <w:rFonts w:ascii="Times New Roman" w:eastAsia="Times New Roman" w:hAnsi="Times New Roman" w:cs="Times New Roman"/>
                <w:bCs/>
                <w:sz w:val="28"/>
                <w:szCs w:val="28"/>
                <w:lang w:val="ru-RU"/>
              </w:rPr>
              <w:t>(</w:t>
            </w:r>
            <w:r w:rsidRPr="00B12AB4">
              <w:rPr>
                <w:rFonts w:ascii="Times New Roman" w:eastAsia="Times New Roman" w:hAnsi="Times New Roman" w:cs="Times New Roman"/>
                <w:bCs/>
                <w:sz w:val="28"/>
                <w:szCs w:val="28"/>
                <w:lang w:val="ba-RU"/>
              </w:rPr>
              <w:t>1</w:t>
            </w:r>
            <w:r w:rsidRPr="00B12AB4">
              <w:rPr>
                <w:rFonts w:ascii="Times New Roman" w:eastAsia="Times New Roman" w:hAnsi="Times New Roman" w:cs="Times New Roman"/>
                <w:bCs/>
                <w:sz w:val="28"/>
                <w:szCs w:val="28"/>
                <w:lang w:val="ru-RU"/>
              </w:rPr>
              <w:t xml:space="preserve"> ч.)</w:t>
            </w:r>
          </w:p>
        </w:tc>
        <w:tc>
          <w:tcPr>
            <w:tcW w:w="4395" w:type="dxa"/>
            <w:tcBorders>
              <w:top w:val="single" w:sz="6" w:space="0" w:color="231F20"/>
              <w:bottom w:val="single" w:sz="6" w:space="0" w:color="231F20"/>
            </w:tcBorders>
          </w:tcPr>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Из истории наших праздников.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З. Аминев. «Башкирский сабантуй».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Д. Магадиев. «Праздник Науруз»</w:t>
            </w:r>
          </w:p>
        </w:tc>
        <w:tc>
          <w:tcPr>
            <w:tcW w:w="7796" w:type="dxa"/>
            <w:tcBorders>
              <w:top w:val="single" w:sz="6" w:space="0" w:color="231F20"/>
              <w:bottom w:val="single" w:sz="6" w:space="0" w:color="231F20"/>
            </w:tcBorders>
          </w:tcPr>
          <w:p w:rsidR="00E277A1" w:rsidRPr="00B12AB4" w:rsidRDefault="00B12AB4" w:rsidP="00EE1A91">
            <w:pPr>
              <w:ind w:left="227" w:right="141"/>
              <w:rPr>
                <w:rFonts w:ascii="Times New Roman" w:eastAsia="Times New Roman" w:hAnsi="Times New Roman" w:cs="Times New Roman"/>
                <w:sz w:val="28"/>
                <w:szCs w:val="28"/>
              </w:rPr>
            </w:pPr>
            <w:hyperlink r:id="rId54" w:history="1">
              <w:r w:rsidRPr="00B12AB4">
                <w:rPr>
                  <w:rStyle w:val="ab"/>
                  <w:rFonts w:ascii="Times New Roman" w:eastAsia="Times New Roman" w:hAnsi="Times New Roman" w:cs="Times New Roman"/>
                  <w:sz w:val="28"/>
                  <w:szCs w:val="28"/>
                  <w:lang w:val="ba-RU"/>
                </w:rPr>
                <w:t>https://learningapps.org/</w:t>
              </w:r>
            </w:hyperlink>
          </w:p>
        </w:tc>
      </w:tr>
      <w:tr w:rsidR="00E277A1" w:rsidRPr="00B12AB4" w:rsidTr="00712E62">
        <w:trPr>
          <w:trHeight w:val="1376"/>
        </w:trPr>
        <w:tc>
          <w:tcPr>
            <w:tcW w:w="2693" w:type="dxa"/>
            <w:tcBorders>
              <w:top w:val="single" w:sz="6" w:space="0" w:color="231F20"/>
              <w:left w:val="single" w:sz="6" w:space="0" w:color="231F20"/>
              <w:bottom w:val="single" w:sz="6" w:space="0" w:color="231F20"/>
            </w:tcBorders>
          </w:tcPr>
          <w:p w:rsidR="00E277A1" w:rsidRPr="00B12AB4" w:rsidRDefault="00E277A1" w:rsidP="00EE1A91">
            <w:pPr>
              <w:tabs>
                <w:tab w:val="left" w:pos="1437"/>
              </w:tabs>
              <w:ind w:left="227" w:right="141"/>
              <w:rPr>
                <w:rFonts w:ascii="Times New Roman" w:eastAsia="Times New Roman" w:hAnsi="Times New Roman" w:cs="Times New Roman"/>
                <w:bCs/>
                <w:sz w:val="28"/>
                <w:szCs w:val="28"/>
                <w:lang w:val="ru-RU"/>
              </w:rPr>
            </w:pPr>
            <w:r w:rsidRPr="00B12AB4">
              <w:rPr>
                <w:rFonts w:ascii="Times New Roman" w:eastAsia="Times New Roman" w:hAnsi="Times New Roman" w:cs="Times New Roman"/>
                <w:bCs/>
                <w:sz w:val="28"/>
                <w:szCs w:val="28"/>
                <w:lang w:val="ru-RU"/>
              </w:rPr>
              <w:t>Прошлое народов. Мелодии курая</w:t>
            </w:r>
          </w:p>
          <w:p w:rsidR="00E277A1" w:rsidRPr="00B12AB4" w:rsidRDefault="00E277A1" w:rsidP="00EE1A91">
            <w:pPr>
              <w:tabs>
                <w:tab w:val="left" w:pos="1437"/>
              </w:tabs>
              <w:ind w:left="227" w:right="141"/>
              <w:rPr>
                <w:rFonts w:ascii="Times New Roman" w:eastAsia="Times New Roman" w:hAnsi="Times New Roman" w:cs="Times New Roman"/>
                <w:b/>
                <w:sz w:val="28"/>
                <w:szCs w:val="28"/>
                <w:lang w:val="ru-RU"/>
              </w:rPr>
            </w:pPr>
            <w:r w:rsidRPr="00B12AB4">
              <w:rPr>
                <w:rFonts w:ascii="Times New Roman" w:eastAsia="Times New Roman" w:hAnsi="Times New Roman" w:cs="Times New Roman"/>
                <w:bCs/>
                <w:sz w:val="28"/>
                <w:szCs w:val="28"/>
                <w:lang w:val="ru-RU"/>
              </w:rPr>
              <w:t>(1 ч.)</w:t>
            </w:r>
          </w:p>
        </w:tc>
        <w:tc>
          <w:tcPr>
            <w:tcW w:w="4395" w:type="dxa"/>
            <w:tcBorders>
              <w:top w:val="single" w:sz="6" w:space="0" w:color="231F20"/>
              <w:bottom w:val="single" w:sz="6" w:space="0" w:color="231F20"/>
            </w:tcBorders>
          </w:tcPr>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М. Ямалетдинов. «Наследие».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Ш. Бабич. «Кураю».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К. Аралбай. «Знаменитый кураист».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Р. Султангиреев (биографическая справка). «Кураист Ишмулла». </w:t>
            </w:r>
          </w:p>
          <w:p w:rsidR="00E277A1" w:rsidRPr="00B12AB4" w:rsidRDefault="00E277A1" w:rsidP="00EE1A91">
            <w:pPr>
              <w:spacing w:after="200"/>
              <w:ind w:left="227" w:right="141"/>
              <w:rPr>
                <w:rFonts w:ascii="Times New Roman" w:eastAsiaTheme="minorEastAsia" w:hAnsi="Times New Roman" w:cs="Times New Roman"/>
                <w:sz w:val="28"/>
                <w:szCs w:val="28"/>
                <w:lang w:eastAsia="ru-RU"/>
              </w:rPr>
            </w:pPr>
            <w:r w:rsidRPr="00B12AB4">
              <w:rPr>
                <w:rFonts w:ascii="Times New Roman" w:eastAsiaTheme="minorEastAsia" w:hAnsi="Times New Roman" w:cs="Times New Roman"/>
                <w:sz w:val="28"/>
                <w:szCs w:val="28"/>
                <w:lang w:eastAsia="ru-RU"/>
              </w:rPr>
              <w:t>А. Аиткулов (биографическая справка)</w:t>
            </w:r>
          </w:p>
        </w:tc>
        <w:tc>
          <w:tcPr>
            <w:tcW w:w="7796" w:type="dxa"/>
            <w:tcBorders>
              <w:top w:val="single" w:sz="6" w:space="0" w:color="231F20"/>
              <w:bottom w:val="single" w:sz="6" w:space="0" w:color="231F20"/>
            </w:tcBorders>
          </w:tcPr>
          <w:p w:rsidR="00E277A1" w:rsidRPr="00B12AB4" w:rsidRDefault="00B12AB4" w:rsidP="00EE1A91">
            <w:pPr>
              <w:ind w:left="227" w:right="141"/>
              <w:rPr>
                <w:rFonts w:ascii="Times New Roman" w:eastAsia="Times New Roman" w:hAnsi="Times New Roman" w:cs="Times New Roman"/>
                <w:sz w:val="28"/>
                <w:szCs w:val="28"/>
                <w:lang w:val="ru-RU"/>
              </w:rPr>
            </w:pPr>
            <w:hyperlink r:id="rId55" w:history="1">
              <w:r w:rsidRPr="00B12AB4">
                <w:rPr>
                  <w:rStyle w:val="ab"/>
                  <w:rFonts w:ascii="Times New Roman" w:eastAsia="Times New Roman" w:hAnsi="Times New Roman" w:cs="Times New Roman"/>
                  <w:sz w:val="28"/>
                  <w:szCs w:val="28"/>
                  <w:lang w:val="ba-RU"/>
                </w:rPr>
                <w:t>https://learningapps.org/</w:t>
              </w:r>
            </w:hyperlink>
          </w:p>
        </w:tc>
      </w:tr>
      <w:tr w:rsidR="00E277A1" w:rsidRPr="00B12AB4" w:rsidTr="00712E62">
        <w:trPr>
          <w:trHeight w:val="1609"/>
        </w:trPr>
        <w:tc>
          <w:tcPr>
            <w:tcW w:w="2693" w:type="dxa"/>
            <w:tcBorders>
              <w:top w:val="single" w:sz="6" w:space="0" w:color="231F20"/>
              <w:left w:val="single" w:sz="6" w:space="0" w:color="231F20"/>
              <w:bottom w:val="single" w:sz="6" w:space="0" w:color="231F20"/>
            </w:tcBorders>
          </w:tcPr>
          <w:p w:rsidR="00E277A1" w:rsidRPr="00B12AB4" w:rsidRDefault="00E277A1" w:rsidP="00EE1A91">
            <w:pPr>
              <w:tabs>
                <w:tab w:val="left" w:pos="1437"/>
              </w:tabs>
              <w:ind w:left="227" w:right="141"/>
              <w:rPr>
                <w:rFonts w:ascii="Times New Roman" w:eastAsia="Times New Roman" w:hAnsi="Times New Roman" w:cs="Times New Roman"/>
                <w:bCs/>
                <w:sz w:val="28"/>
                <w:szCs w:val="28"/>
              </w:rPr>
            </w:pPr>
            <w:r w:rsidRPr="00B12AB4">
              <w:rPr>
                <w:rFonts w:ascii="Times New Roman" w:eastAsia="Times New Roman" w:hAnsi="Times New Roman" w:cs="Times New Roman"/>
                <w:bCs/>
                <w:sz w:val="28"/>
                <w:szCs w:val="28"/>
              </w:rPr>
              <w:lastRenderedPageBreak/>
              <w:t>Защита Отечества</w:t>
            </w:r>
          </w:p>
          <w:p w:rsidR="00E277A1" w:rsidRPr="00B12AB4" w:rsidRDefault="00E277A1" w:rsidP="00EE1A91">
            <w:pPr>
              <w:tabs>
                <w:tab w:val="left" w:pos="1437"/>
              </w:tabs>
              <w:ind w:left="227" w:right="141"/>
              <w:rPr>
                <w:rFonts w:ascii="Times New Roman" w:eastAsia="Times New Roman" w:hAnsi="Times New Roman" w:cs="Times New Roman"/>
                <w:b/>
                <w:sz w:val="28"/>
                <w:szCs w:val="28"/>
              </w:rPr>
            </w:pPr>
            <w:r w:rsidRPr="00B12AB4">
              <w:rPr>
                <w:rFonts w:ascii="Times New Roman" w:eastAsia="Times New Roman" w:hAnsi="Times New Roman" w:cs="Times New Roman"/>
                <w:bCs/>
                <w:sz w:val="28"/>
                <w:szCs w:val="28"/>
              </w:rPr>
              <w:t>(2 ч.)</w:t>
            </w:r>
          </w:p>
        </w:tc>
        <w:tc>
          <w:tcPr>
            <w:tcW w:w="4395" w:type="dxa"/>
            <w:tcBorders>
              <w:top w:val="single" w:sz="6" w:space="0" w:color="231F20"/>
              <w:bottom w:val="single" w:sz="6" w:space="0" w:color="231F20"/>
            </w:tcBorders>
          </w:tcPr>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Р. Мифтахов. «Щит».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Р. Назаров. «Солдат».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Р. Хисаметдинова. «Мальчики идут в армию».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М. Ямалетдинов. «Солдатские сапоги».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И. Киньябулатов. «Бородино».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А Утябаев. «Сакмар течет».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Н. Асанбаев (биографическая справка) «Красный паша»</w:t>
            </w:r>
          </w:p>
        </w:tc>
        <w:tc>
          <w:tcPr>
            <w:tcW w:w="7796" w:type="dxa"/>
            <w:tcBorders>
              <w:top w:val="single" w:sz="6" w:space="0" w:color="231F20"/>
              <w:bottom w:val="single" w:sz="6" w:space="0" w:color="231F20"/>
            </w:tcBorders>
          </w:tcPr>
          <w:p w:rsidR="00E277A1" w:rsidRPr="00B12AB4" w:rsidRDefault="00B12AB4" w:rsidP="00EE1A91">
            <w:pPr>
              <w:ind w:left="227" w:right="141"/>
              <w:rPr>
                <w:rFonts w:ascii="Times New Roman" w:eastAsia="Times New Roman" w:hAnsi="Times New Roman" w:cs="Times New Roman"/>
                <w:sz w:val="28"/>
                <w:szCs w:val="28"/>
              </w:rPr>
            </w:pPr>
            <w:hyperlink r:id="rId56" w:history="1">
              <w:r w:rsidRPr="00B12AB4">
                <w:rPr>
                  <w:rStyle w:val="ab"/>
                  <w:rFonts w:ascii="Times New Roman" w:eastAsia="Times New Roman" w:hAnsi="Times New Roman" w:cs="Times New Roman"/>
                  <w:sz w:val="28"/>
                  <w:szCs w:val="28"/>
                  <w:lang w:val="ba-RU"/>
                </w:rPr>
                <w:t>https://learningapps.org/</w:t>
              </w:r>
            </w:hyperlink>
          </w:p>
        </w:tc>
      </w:tr>
      <w:tr w:rsidR="00E277A1" w:rsidRPr="00B12AB4" w:rsidTr="00712E62">
        <w:trPr>
          <w:trHeight w:val="365"/>
        </w:trPr>
        <w:tc>
          <w:tcPr>
            <w:tcW w:w="14884" w:type="dxa"/>
            <w:gridSpan w:val="3"/>
            <w:tcBorders>
              <w:top w:val="single" w:sz="6" w:space="0" w:color="231F20"/>
              <w:left w:val="single" w:sz="6" w:space="0" w:color="231F20"/>
              <w:bottom w:val="single" w:sz="6" w:space="0" w:color="231F20"/>
            </w:tcBorders>
          </w:tcPr>
          <w:p w:rsidR="00E277A1" w:rsidRPr="00B12AB4" w:rsidRDefault="00E277A1" w:rsidP="00EE1A91">
            <w:pPr>
              <w:ind w:left="227" w:right="141"/>
              <w:jc w:val="center"/>
              <w:rPr>
                <w:rFonts w:ascii="Times New Roman" w:eastAsia="Times New Roman" w:hAnsi="Times New Roman" w:cs="Times New Roman"/>
                <w:sz w:val="28"/>
                <w:szCs w:val="28"/>
              </w:rPr>
            </w:pPr>
            <w:r w:rsidRPr="00B12AB4">
              <w:rPr>
                <w:rFonts w:ascii="Times New Roman" w:eastAsia="Times New Roman" w:hAnsi="Times New Roman" w:cs="Times New Roman"/>
                <w:b/>
                <w:sz w:val="28"/>
                <w:szCs w:val="28"/>
              </w:rPr>
              <w:t>Раздел 5. День Победы (2 ч.)</w:t>
            </w:r>
          </w:p>
        </w:tc>
      </w:tr>
      <w:tr w:rsidR="00E277A1" w:rsidRPr="00B12AB4" w:rsidTr="00712E62">
        <w:trPr>
          <w:trHeight w:val="412"/>
        </w:trPr>
        <w:tc>
          <w:tcPr>
            <w:tcW w:w="2693" w:type="dxa"/>
            <w:tcBorders>
              <w:top w:val="single" w:sz="6" w:space="0" w:color="231F20"/>
              <w:left w:val="single" w:sz="6" w:space="0" w:color="231F20"/>
              <w:bottom w:val="single" w:sz="6" w:space="0" w:color="231F20"/>
            </w:tcBorders>
          </w:tcPr>
          <w:p w:rsidR="00E277A1" w:rsidRPr="00B12AB4" w:rsidRDefault="00E277A1" w:rsidP="00EE1A91">
            <w:pPr>
              <w:ind w:left="227" w:right="141"/>
              <w:rPr>
                <w:rFonts w:ascii="Times New Roman" w:eastAsia="Times New Roman" w:hAnsi="Times New Roman" w:cs="Times New Roman"/>
                <w:bCs/>
                <w:sz w:val="28"/>
                <w:szCs w:val="28"/>
              </w:rPr>
            </w:pPr>
            <w:r w:rsidRPr="00B12AB4">
              <w:rPr>
                <w:rFonts w:ascii="Times New Roman" w:eastAsia="Times New Roman" w:hAnsi="Times New Roman" w:cs="Times New Roman"/>
                <w:bCs/>
                <w:sz w:val="28"/>
                <w:szCs w:val="28"/>
              </w:rPr>
              <w:t>Герои Победы</w:t>
            </w:r>
          </w:p>
          <w:p w:rsidR="00E277A1" w:rsidRPr="00B12AB4" w:rsidRDefault="00E277A1" w:rsidP="00EE1A91">
            <w:pPr>
              <w:ind w:left="227" w:right="141"/>
              <w:rPr>
                <w:rFonts w:ascii="Times New Roman" w:eastAsia="Times New Roman" w:hAnsi="Times New Roman" w:cs="Times New Roman"/>
                <w:b/>
                <w:sz w:val="28"/>
                <w:szCs w:val="28"/>
              </w:rPr>
            </w:pPr>
            <w:r w:rsidRPr="00B12AB4">
              <w:rPr>
                <w:rFonts w:ascii="Times New Roman" w:eastAsia="Times New Roman" w:hAnsi="Times New Roman" w:cs="Times New Roman"/>
                <w:bCs/>
                <w:sz w:val="28"/>
                <w:szCs w:val="28"/>
              </w:rPr>
              <w:t>(2 ч.)</w:t>
            </w:r>
          </w:p>
        </w:tc>
        <w:tc>
          <w:tcPr>
            <w:tcW w:w="4395" w:type="dxa"/>
            <w:tcBorders>
              <w:top w:val="single" w:sz="6" w:space="0" w:color="231F20"/>
              <w:bottom w:val="single" w:sz="6" w:space="0" w:color="231F20"/>
            </w:tcBorders>
          </w:tcPr>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А. Муратов. «Живая память».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Р. Мифтахов. «Ледяной уголь».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Н. Наджми (биографическая справка). «Вы не вернулись в родные края».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 xml:space="preserve">М. Джалиль. «Не верь». </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А. Магадиев. «Вернуться с победой».</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t>Ж. Киекбаев. «Зубай Утягулов».</w:t>
            </w:r>
          </w:p>
          <w:p w:rsidR="00E277A1" w:rsidRPr="00B12AB4" w:rsidRDefault="00E277A1" w:rsidP="00EE1A91">
            <w:pPr>
              <w:spacing w:after="200"/>
              <w:ind w:left="227" w:right="141"/>
              <w:rPr>
                <w:rFonts w:ascii="Times New Roman" w:eastAsiaTheme="minorEastAsia" w:hAnsi="Times New Roman" w:cs="Times New Roman"/>
                <w:sz w:val="28"/>
                <w:szCs w:val="28"/>
                <w:lang w:val="ru-RU" w:eastAsia="ru-RU"/>
              </w:rPr>
            </w:pPr>
            <w:r w:rsidRPr="00B12AB4">
              <w:rPr>
                <w:rFonts w:ascii="Times New Roman" w:eastAsiaTheme="minorEastAsia" w:hAnsi="Times New Roman" w:cs="Times New Roman"/>
                <w:sz w:val="28"/>
                <w:szCs w:val="28"/>
                <w:lang w:val="ru-RU" w:eastAsia="ru-RU"/>
              </w:rPr>
              <w:lastRenderedPageBreak/>
              <w:t>М. Карим. «Мальчики».</w:t>
            </w:r>
          </w:p>
          <w:p w:rsidR="00E277A1" w:rsidRPr="00B12AB4" w:rsidRDefault="00E277A1" w:rsidP="00EE1A91">
            <w:pPr>
              <w:spacing w:after="200"/>
              <w:ind w:left="227" w:right="141"/>
              <w:rPr>
                <w:rFonts w:ascii="Times New Roman" w:eastAsiaTheme="minorEastAsia" w:hAnsi="Times New Roman" w:cs="Times New Roman"/>
                <w:sz w:val="28"/>
                <w:szCs w:val="28"/>
                <w:lang w:eastAsia="ru-RU"/>
              </w:rPr>
            </w:pPr>
            <w:r w:rsidRPr="00B12AB4">
              <w:rPr>
                <w:rFonts w:ascii="Times New Roman" w:eastAsiaTheme="minorEastAsia" w:hAnsi="Times New Roman" w:cs="Times New Roman"/>
                <w:sz w:val="28"/>
                <w:szCs w:val="28"/>
                <w:lang w:eastAsia="ru-RU"/>
              </w:rPr>
              <w:t>Ш. Янбаев. «Старик Еникей»</w:t>
            </w:r>
          </w:p>
        </w:tc>
        <w:tc>
          <w:tcPr>
            <w:tcW w:w="7796" w:type="dxa"/>
            <w:tcBorders>
              <w:top w:val="single" w:sz="6" w:space="0" w:color="231F20"/>
              <w:bottom w:val="single" w:sz="6" w:space="0" w:color="231F20"/>
            </w:tcBorders>
          </w:tcPr>
          <w:p w:rsidR="00E277A1" w:rsidRPr="00B12AB4" w:rsidRDefault="00B12AB4" w:rsidP="00EE1A91">
            <w:pPr>
              <w:ind w:left="227" w:right="141"/>
              <w:rPr>
                <w:rFonts w:ascii="Times New Roman" w:hAnsi="Times New Roman" w:cs="Times New Roman"/>
                <w:sz w:val="28"/>
                <w:szCs w:val="28"/>
              </w:rPr>
            </w:pPr>
            <w:hyperlink r:id="rId57" w:history="1">
              <w:r w:rsidRPr="00B12AB4">
                <w:rPr>
                  <w:rStyle w:val="ab"/>
                  <w:rFonts w:ascii="Times New Roman" w:eastAsia="Times New Roman" w:hAnsi="Times New Roman" w:cs="Times New Roman"/>
                  <w:color w:val="0000FF"/>
                  <w:sz w:val="28"/>
                  <w:szCs w:val="28"/>
                  <w:lang w:val="ba-RU"/>
                </w:rPr>
                <w:t>https://videouroki.net</w:t>
              </w:r>
            </w:hyperlink>
          </w:p>
          <w:p w:rsidR="00B12AB4" w:rsidRPr="00B12AB4" w:rsidRDefault="00B12AB4" w:rsidP="00EE1A91">
            <w:pPr>
              <w:ind w:left="227" w:right="141"/>
              <w:rPr>
                <w:rFonts w:ascii="Times New Roman" w:eastAsia="Times New Roman" w:hAnsi="Times New Roman" w:cs="Times New Roman"/>
                <w:sz w:val="28"/>
                <w:szCs w:val="28"/>
              </w:rPr>
            </w:pPr>
            <w:hyperlink r:id="rId58" w:history="1">
              <w:r w:rsidRPr="00B12AB4">
                <w:rPr>
                  <w:rStyle w:val="ab"/>
                  <w:rFonts w:ascii="Times New Roman" w:eastAsia="Times New Roman" w:hAnsi="Times New Roman" w:cs="Times New Roman"/>
                  <w:sz w:val="28"/>
                  <w:szCs w:val="28"/>
                  <w:lang w:val="ba-RU"/>
                </w:rPr>
                <w:t>https://learningapps.org/</w:t>
              </w:r>
            </w:hyperlink>
          </w:p>
        </w:tc>
      </w:tr>
      <w:tr w:rsidR="00E277A1" w:rsidRPr="00E277A1" w:rsidTr="00712E62">
        <w:trPr>
          <w:trHeight w:val="412"/>
        </w:trPr>
        <w:tc>
          <w:tcPr>
            <w:tcW w:w="14884" w:type="dxa"/>
            <w:gridSpan w:val="3"/>
            <w:tcBorders>
              <w:top w:val="single" w:sz="6" w:space="0" w:color="231F20"/>
              <w:left w:val="single" w:sz="6" w:space="0" w:color="231F20"/>
              <w:bottom w:val="single" w:sz="6" w:space="0" w:color="231F20"/>
            </w:tcBorders>
          </w:tcPr>
          <w:p w:rsidR="00E277A1" w:rsidRPr="00712E62" w:rsidRDefault="00E277A1" w:rsidP="00EE1A91">
            <w:pPr>
              <w:ind w:left="227" w:right="141"/>
              <w:rPr>
                <w:rFonts w:ascii="Times New Roman" w:eastAsia="Times New Roman" w:hAnsi="Times New Roman" w:cs="Times New Roman"/>
                <w:b/>
                <w:bCs/>
                <w:sz w:val="28"/>
                <w:szCs w:val="28"/>
                <w:lang w:val="ru-RU"/>
              </w:rPr>
            </w:pPr>
            <w:r w:rsidRPr="00712E62">
              <w:rPr>
                <w:rFonts w:ascii="Times New Roman" w:eastAsia="Times New Roman" w:hAnsi="Times New Roman" w:cs="Times New Roman"/>
                <w:b/>
                <w:bCs/>
                <w:sz w:val="28"/>
                <w:szCs w:val="28"/>
                <w:lang w:val="ru-RU"/>
              </w:rPr>
              <w:lastRenderedPageBreak/>
              <w:t>Общее количество часов в год -</w:t>
            </w:r>
            <w:r w:rsidR="00135051">
              <w:rPr>
                <w:rFonts w:ascii="Times New Roman" w:eastAsia="Times New Roman" w:hAnsi="Times New Roman" w:cs="Times New Roman"/>
                <w:b/>
                <w:bCs/>
                <w:sz w:val="28"/>
                <w:szCs w:val="28"/>
                <w:lang w:val="ru-RU"/>
              </w:rPr>
              <w:t xml:space="preserve"> </w:t>
            </w:r>
            <w:r w:rsidRPr="00712E62">
              <w:rPr>
                <w:rFonts w:ascii="Times New Roman" w:eastAsia="Times New Roman" w:hAnsi="Times New Roman" w:cs="Times New Roman"/>
                <w:b/>
                <w:bCs/>
                <w:sz w:val="28"/>
                <w:szCs w:val="28"/>
                <w:lang w:val="ru-RU"/>
              </w:rPr>
              <w:t>17</w:t>
            </w:r>
          </w:p>
        </w:tc>
      </w:tr>
    </w:tbl>
    <w:p w:rsidR="00E277A1" w:rsidRPr="00E277A1" w:rsidRDefault="00E277A1" w:rsidP="00EE1A91">
      <w:pPr>
        <w:spacing w:after="200" w:line="240" w:lineRule="auto"/>
        <w:ind w:left="227"/>
        <w:rPr>
          <w:rFonts w:ascii="Times New Roman" w:eastAsiaTheme="minorEastAsia" w:hAnsi="Times New Roman" w:cs="Times New Roman"/>
          <w:sz w:val="28"/>
          <w:szCs w:val="28"/>
          <w:lang w:eastAsia="ru-RU"/>
        </w:rPr>
        <w:sectPr w:rsidR="00E277A1" w:rsidRPr="00E277A1" w:rsidSect="00712E62">
          <w:footerReference w:type="default" r:id="rId59"/>
          <w:pgSz w:w="16838" w:h="11906" w:orient="landscape" w:code="9"/>
          <w:pgMar w:top="1418" w:right="1134" w:bottom="709" w:left="851" w:header="709" w:footer="709" w:gutter="0"/>
          <w:cols w:space="708"/>
          <w:docGrid w:linePitch="360"/>
        </w:sectPr>
      </w:pPr>
    </w:p>
    <w:p w:rsidR="00E277A1" w:rsidRPr="00E277A1" w:rsidRDefault="00E277A1" w:rsidP="00EE1A91">
      <w:pPr>
        <w:keepNext/>
        <w:keepLines/>
        <w:spacing w:after="240" w:line="240" w:lineRule="auto"/>
        <w:ind w:left="227"/>
        <w:outlineLvl w:val="0"/>
        <w:rPr>
          <w:rFonts w:ascii="Times New Roman" w:eastAsia="Times New Roman" w:hAnsi="Times New Roman" w:cs="Times New Roman"/>
          <w:b/>
          <w:sz w:val="28"/>
          <w:szCs w:val="28"/>
        </w:rPr>
      </w:pPr>
    </w:p>
    <w:p w:rsidR="00E277A1" w:rsidRPr="00E277A1" w:rsidRDefault="00E277A1" w:rsidP="00EE1A91">
      <w:pPr>
        <w:tabs>
          <w:tab w:val="left" w:pos="2695"/>
        </w:tabs>
        <w:spacing w:after="0" w:line="240" w:lineRule="auto"/>
        <w:ind w:left="227"/>
        <w:jc w:val="center"/>
        <w:rPr>
          <w:rFonts w:ascii="Times New Roman" w:eastAsiaTheme="minorEastAsia" w:hAnsi="Times New Roman" w:cs="Times New Roman"/>
          <w:b/>
          <w:sz w:val="28"/>
          <w:szCs w:val="28"/>
          <w:lang w:eastAsia="ru-RU"/>
        </w:rPr>
      </w:pPr>
      <w:r w:rsidRPr="00E277A1">
        <w:rPr>
          <w:rFonts w:ascii="Times New Roman" w:eastAsiaTheme="minorEastAsia" w:hAnsi="Times New Roman" w:cs="Times New Roman"/>
          <w:b/>
          <w:bCs/>
          <w:sz w:val="28"/>
          <w:szCs w:val="28"/>
          <w:lang w:eastAsia="ru-RU"/>
        </w:rPr>
        <w:t>Учебно-методическое и информационно-ресурсное обеспечение</w:t>
      </w:r>
    </w:p>
    <w:p w:rsidR="00E277A1" w:rsidRPr="00E277A1" w:rsidRDefault="00E277A1" w:rsidP="00EE1A91">
      <w:pPr>
        <w:spacing w:after="0" w:line="240" w:lineRule="auto"/>
        <w:ind w:left="227"/>
        <w:jc w:val="center"/>
        <w:rPr>
          <w:rFonts w:ascii="Times New Roman" w:eastAsiaTheme="minorEastAsia" w:hAnsi="Times New Roman" w:cs="Times New Roman"/>
          <w:b/>
          <w:sz w:val="28"/>
          <w:szCs w:val="28"/>
          <w:lang w:val="ba-RU" w:eastAsia="ru-RU"/>
        </w:rPr>
      </w:pPr>
      <w:r w:rsidRPr="00E277A1">
        <w:rPr>
          <w:rFonts w:ascii="Times New Roman" w:eastAsiaTheme="minorEastAsia" w:hAnsi="Times New Roman" w:cs="Times New Roman"/>
          <w:b/>
          <w:sz w:val="28"/>
          <w:szCs w:val="28"/>
          <w:lang w:val="ba-RU" w:eastAsia="ru-RU"/>
        </w:rPr>
        <w:t>Учебно-методическая литература</w:t>
      </w:r>
    </w:p>
    <w:p w:rsidR="00E277A1" w:rsidRPr="00E277A1" w:rsidRDefault="00E277A1" w:rsidP="00EE1A91">
      <w:pPr>
        <w:numPr>
          <w:ilvl w:val="0"/>
          <w:numId w:val="44"/>
        </w:numPr>
        <w:tabs>
          <w:tab w:val="left" w:pos="1134"/>
        </w:tabs>
        <w:spacing w:after="0" w:line="240" w:lineRule="auto"/>
        <w:ind w:left="227" w:firstLine="709"/>
        <w:jc w:val="both"/>
        <w:rPr>
          <w:rFonts w:ascii="Times New Roman" w:eastAsia="Calibri" w:hAnsi="Times New Roman" w:cs="Times New Roman"/>
          <w:sz w:val="28"/>
          <w:szCs w:val="28"/>
          <w:lang w:val="ba-RU"/>
        </w:rPr>
      </w:pPr>
      <w:r w:rsidRPr="00E277A1">
        <w:rPr>
          <w:rFonts w:ascii="Times New Roman" w:eastAsia="Calibri" w:hAnsi="Times New Roman" w:cs="Times New Roman"/>
          <w:sz w:val="28"/>
          <w:szCs w:val="28"/>
        </w:rPr>
        <w:t>Хажин В. И., Вильданов А. Х., Аккужина Ф. А., Карабаев М. И., Аминева З. Р. Башкирский язык и литература. Учебн</w:t>
      </w:r>
      <w:r w:rsidRPr="00E277A1">
        <w:rPr>
          <w:rFonts w:ascii="Times New Roman" w:eastAsia="Calibri" w:hAnsi="Times New Roman" w:cs="Times New Roman"/>
          <w:sz w:val="28"/>
          <w:szCs w:val="28"/>
          <w:lang w:val="ba-RU"/>
        </w:rPr>
        <w:t>ик</w:t>
      </w:r>
      <w:r w:rsidRPr="00E277A1">
        <w:rPr>
          <w:rFonts w:ascii="Times New Roman" w:eastAsia="Calibri" w:hAnsi="Times New Roman" w:cs="Times New Roman"/>
          <w:sz w:val="28"/>
          <w:szCs w:val="28"/>
        </w:rPr>
        <w:t xml:space="preserve"> для 5 класса для изучения родного (башкирского) языка и литературы в общеобразовательных организациях с русским языком обучения. – Уфа: Китап, 2017. – 296 с.</w:t>
      </w:r>
    </w:p>
    <w:p w:rsidR="00E277A1" w:rsidRPr="00E277A1" w:rsidRDefault="00E277A1" w:rsidP="00EE1A91">
      <w:pPr>
        <w:numPr>
          <w:ilvl w:val="0"/>
          <w:numId w:val="44"/>
        </w:numPr>
        <w:tabs>
          <w:tab w:val="left" w:pos="1134"/>
        </w:tabs>
        <w:spacing w:after="0" w:line="240" w:lineRule="auto"/>
        <w:ind w:left="227" w:firstLine="709"/>
        <w:contextualSpacing/>
        <w:jc w:val="both"/>
        <w:rPr>
          <w:rFonts w:ascii="Times New Roman" w:eastAsia="Calibri" w:hAnsi="Times New Roman" w:cs="Times New Roman"/>
          <w:sz w:val="28"/>
          <w:szCs w:val="28"/>
          <w:lang w:val="ba-RU"/>
        </w:rPr>
      </w:pPr>
      <w:r w:rsidRPr="00E277A1">
        <w:rPr>
          <w:rFonts w:ascii="Times New Roman" w:eastAsia="Calibri" w:hAnsi="Times New Roman" w:cs="Times New Roman"/>
          <w:sz w:val="28"/>
          <w:szCs w:val="28"/>
        </w:rPr>
        <w:t>Хажин В. И., Вильданов А. Х., Аккужина Ф. А., Карабаев М. И., Аминева З. Р. Башкирский язык и литература. Учебн</w:t>
      </w:r>
      <w:r w:rsidRPr="00E277A1">
        <w:rPr>
          <w:rFonts w:ascii="Times New Roman" w:eastAsia="Calibri" w:hAnsi="Times New Roman" w:cs="Times New Roman"/>
          <w:sz w:val="28"/>
          <w:szCs w:val="28"/>
          <w:lang w:val="ba-RU"/>
        </w:rPr>
        <w:t>ик</w:t>
      </w:r>
      <w:r w:rsidRPr="00E277A1">
        <w:rPr>
          <w:rFonts w:ascii="Times New Roman" w:eastAsia="Calibri" w:hAnsi="Times New Roman" w:cs="Times New Roman"/>
          <w:sz w:val="28"/>
          <w:szCs w:val="28"/>
        </w:rPr>
        <w:t xml:space="preserve"> для 6 класса для изучения родного (башкирского) языка и литературы в общеобразовательных организациях с русским языком обучения. – Уфа: Китап, 2017. – 340 с.</w:t>
      </w:r>
    </w:p>
    <w:p w:rsidR="00E277A1" w:rsidRPr="00E277A1" w:rsidRDefault="00E277A1" w:rsidP="00EE1A91">
      <w:pPr>
        <w:numPr>
          <w:ilvl w:val="0"/>
          <w:numId w:val="44"/>
        </w:numPr>
        <w:tabs>
          <w:tab w:val="left" w:pos="1134"/>
        </w:tabs>
        <w:spacing w:after="0" w:line="240" w:lineRule="auto"/>
        <w:ind w:left="227" w:firstLine="709"/>
        <w:contextualSpacing/>
        <w:jc w:val="both"/>
        <w:rPr>
          <w:rFonts w:ascii="Times New Roman" w:eastAsia="Calibri" w:hAnsi="Times New Roman" w:cs="Times New Roman"/>
          <w:sz w:val="28"/>
          <w:szCs w:val="28"/>
          <w:lang w:val="ba-RU"/>
        </w:rPr>
      </w:pPr>
      <w:r w:rsidRPr="00E277A1">
        <w:rPr>
          <w:rFonts w:ascii="Times New Roman" w:eastAsia="Calibri" w:hAnsi="Times New Roman" w:cs="Times New Roman"/>
          <w:sz w:val="28"/>
          <w:szCs w:val="28"/>
        </w:rPr>
        <w:t>Хажин В. И., Вильданов А. Х., Аккужина Ф. А., Карабаев М. И., Аминева З. Р. Башкирский язык и литература. Учебн</w:t>
      </w:r>
      <w:r w:rsidRPr="00E277A1">
        <w:rPr>
          <w:rFonts w:ascii="Times New Roman" w:eastAsia="Calibri" w:hAnsi="Times New Roman" w:cs="Times New Roman"/>
          <w:sz w:val="28"/>
          <w:szCs w:val="28"/>
          <w:lang w:val="ba-RU"/>
        </w:rPr>
        <w:t xml:space="preserve">ик </w:t>
      </w:r>
      <w:r w:rsidRPr="00E277A1">
        <w:rPr>
          <w:rFonts w:ascii="Times New Roman" w:eastAsia="Calibri" w:hAnsi="Times New Roman" w:cs="Times New Roman"/>
          <w:sz w:val="28"/>
          <w:szCs w:val="28"/>
        </w:rPr>
        <w:t xml:space="preserve">для 7 класса для изучения родного (башкирского) языка и литературы в общеобразовательных организациях с русским языком обучения. – </w:t>
      </w:r>
      <w:proofErr w:type="gramStart"/>
      <w:r w:rsidRPr="00E277A1">
        <w:rPr>
          <w:rFonts w:ascii="Times New Roman" w:eastAsia="Calibri" w:hAnsi="Times New Roman" w:cs="Times New Roman"/>
          <w:sz w:val="28"/>
          <w:szCs w:val="28"/>
        </w:rPr>
        <w:t>Уфа:Китап</w:t>
      </w:r>
      <w:proofErr w:type="gramEnd"/>
      <w:r w:rsidRPr="00E277A1">
        <w:rPr>
          <w:rFonts w:ascii="Times New Roman" w:eastAsia="Calibri" w:hAnsi="Times New Roman" w:cs="Times New Roman"/>
          <w:sz w:val="28"/>
          <w:szCs w:val="28"/>
        </w:rPr>
        <w:t>, 2017. – 296 с.</w:t>
      </w:r>
    </w:p>
    <w:p w:rsidR="00E277A1" w:rsidRPr="00E277A1" w:rsidRDefault="00E277A1" w:rsidP="00EE1A91">
      <w:pPr>
        <w:numPr>
          <w:ilvl w:val="0"/>
          <w:numId w:val="44"/>
        </w:numPr>
        <w:tabs>
          <w:tab w:val="left" w:pos="1134"/>
        </w:tabs>
        <w:spacing w:after="0" w:line="240" w:lineRule="auto"/>
        <w:ind w:left="227" w:firstLine="709"/>
        <w:contextualSpacing/>
        <w:jc w:val="both"/>
        <w:rPr>
          <w:rFonts w:ascii="Times New Roman" w:eastAsia="Calibri" w:hAnsi="Times New Roman" w:cs="Times New Roman"/>
          <w:sz w:val="28"/>
          <w:szCs w:val="28"/>
        </w:rPr>
      </w:pPr>
      <w:r w:rsidRPr="00E277A1">
        <w:rPr>
          <w:rFonts w:ascii="Times New Roman" w:eastAsia="Calibri" w:hAnsi="Times New Roman" w:cs="Times New Roman"/>
          <w:sz w:val="28"/>
          <w:szCs w:val="28"/>
        </w:rPr>
        <w:t>Хажин В. И., Вильданов А. Х., Аккужина Ф. А., Карабаев М. И. Башкирский язык и литература. Учебник для 8 класса для изучения родного (башкирского) языка и литературы в общеобразовательных организациях с русским языком обучения. – Уфа: Китап, 2017. – 280 с.</w:t>
      </w:r>
    </w:p>
    <w:p w:rsidR="00E277A1" w:rsidRPr="00E277A1" w:rsidRDefault="00E277A1" w:rsidP="00EE1A91">
      <w:pPr>
        <w:numPr>
          <w:ilvl w:val="0"/>
          <w:numId w:val="44"/>
        </w:numPr>
        <w:tabs>
          <w:tab w:val="left" w:pos="1134"/>
        </w:tabs>
        <w:spacing w:after="0" w:line="240" w:lineRule="auto"/>
        <w:ind w:left="227" w:firstLine="709"/>
        <w:contextualSpacing/>
        <w:jc w:val="both"/>
        <w:rPr>
          <w:rFonts w:ascii="Times New Roman" w:eastAsia="Calibri" w:hAnsi="Times New Roman" w:cs="Times New Roman"/>
          <w:sz w:val="28"/>
          <w:szCs w:val="28"/>
        </w:rPr>
      </w:pPr>
      <w:r w:rsidRPr="00E277A1">
        <w:rPr>
          <w:rFonts w:ascii="Times New Roman" w:eastAsia="Calibri" w:hAnsi="Times New Roman" w:cs="Times New Roman"/>
          <w:sz w:val="28"/>
          <w:szCs w:val="28"/>
        </w:rPr>
        <w:t>Хажин В. И., Вильданов А. Х., Аккужина Ф. А., Карабаев М. И. Башкирский язык и литература. Учебник для 9 класса для изучения родного (башкирского) языка и литературы в общеобразовательных организациях с русским языком обучения. – Уфа: Китап, 2017. – 268 с.</w:t>
      </w:r>
    </w:p>
    <w:p w:rsidR="00E277A1" w:rsidRPr="00E277A1" w:rsidRDefault="00E277A1" w:rsidP="00EE1A91">
      <w:pPr>
        <w:tabs>
          <w:tab w:val="left" w:pos="1134"/>
        </w:tabs>
        <w:spacing w:after="0" w:line="240" w:lineRule="auto"/>
        <w:ind w:left="227" w:firstLine="709"/>
        <w:jc w:val="center"/>
        <w:rPr>
          <w:rFonts w:ascii="Times New Roman" w:eastAsiaTheme="minorEastAsia" w:hAnsi="Times New Roman" w:cs="Times New Roman"/>
          <w:sz w:val="28"/>
          <w:szCs w:val="28"/>
          <w:lang w:val="ba-RU" w:eastAsia="ru-RU"/>
        </w:rPr>
      </w:pPr>
      <w:r w:rsidRPr="00E277A1">
        <w:rPr>
          <w:rFonts w:ascii="Times New Roman" w:eastAsiaTheme="minorEastAsia" w:hAnsi="Times New Roman" w:cs="Times New Roman"/>
          <w:b/>
          <w:sz w:val="28"/>
          <w:szCs w:val="28"/>
          <w:lang w:val="ba-RU" w:eastAsia="ru-RU"/>
        </w:rPr>
        <w:t>Учебные пособия</w:t>
      </w:r>
    </w:p>
    <w:p w:rsidR="00E277A1" w:rsidRPr="00E277A1" w:rsidRDefault="00E277A1" w:rsidP="00EE1A91">
      <w:pPr>
        <w:numPr>
          <w:ilvl w:val="0"/>
          <w:numId w:val="44"/>
        </w:numPr>
        <w:tabs>
          <w:tab w:val="left" w:pos="1134"/>
        </w:tabs>
        <w:spacing w:after="0" w:line="240" w:lineRule="auto"/>
        <w:ind w:left="227" w:firstLine="709"/>
        <w:contextualSpacing/>
        <w:jc w:val="both"/>
        <w:rPr>
          <w:rFonts w:ascii="Times New Roman" w:eastAsia="Calibri" w:hAnsi="Times New Roman" w:cs="Times New Roman"/>
          <w:b/>
          <w:sz w:val="28"/>
          <w:szCs w:val="28"/>
          <w:lang w:val="ba-RU"/>
        </w:rPr>
      </w:pPr>
      <w:r w:rsidRPr="00E277A1">
        <w:rPr>
          <w:rFonts w:ascii="Times New Roman" w:eastAsia="Calibri" w:hAnsi="Times New Roman" w:cs="Times New Roman"/>
          <w:sz w:val="28"/>
          <w:szCs w:val="28"/>
        </w:rPr>
        <w:t xml:space="preserve">Ильмухаметов А. Г. </w:t>
      </w:r>
      <w:r w:rsidRPr="00E277A1">
        <w:rPr>
          <w:rFonts w:ascii="Times New Roman" w:eastAsia="Calibri" w:hAnsi="Times New Roman" w:cs="Times New Roman"/>
          <w:sz w:val="28"/>
          <w:szCs w:val="28"/>
          <w:lang w:val="ba-RU"/>
        </w:rPr>
        <w:t xml:space="preserve">Проектирование современного урока. </w:t>
      </w:r>
      <w:r w:rsidRPr="00E277A1">
        <w:rPr>
          <w:rFonts w:ascii="Times New Roman" w:eastAsia="Calibri" w:hAnsi="Times New Roman" w:cs="Times New Roman"/>
          <w:sz w:val="28"/>
          <w:szCs w:val="28"/>
        </w:rPr>
        <w:t>– Уфа: ИРО РБ, 2015. – 5</w:t>
      </w:r>
      <w:r w:rsidRPr="00E277A1">
        <w:rPr>
          <w:rFonts w:ascii="Times New Roman" w:eastAsia="Calibri" w:hAnsi="Times New Roman" w:cs="Times New Roman"/>
          <w:sz w:val="28"/>
          <w:szCs w:val="28"/>
          <w:lang w:val="ba-RU"/>
        </w:rPr>
        <w:t xml:space="preserve">4 </w:t>
      </w:r>
      <w:r w:rsidRPr="00E277A1">
        <w:rPr>
          <w:rFonts w:ascii="Times New Roman" w:eastAsia="Calibri" w:hAnsi="Times New Roman" w:cs="Times New Roman"/>
          <w:sz w:val="28"/>
          <w:szCs w:val="28"/>
        </w:rPr>
        <w:t>с.</w:t>
      </w:r>
    </w:p>
    <w:p w:rsidR="00E277A1" w:rsidRPr="00E277A1" w:rsidRDefault="00E277A1" w:rsidP="00EE1A91">
      <w:pPr>
        <w:numPr>
          <w:ilvl w:val="0"/>
          <w:numId w:val="44"/>
        </w:numPr>
        <w:tabs>
          <w:tab w:val="left" w:pos="1134"/>
        </w:tabs>
        <w:spacing w:after="0" w:line="240" w:lineRule="auto"/>
        <w:ind w:left="227" w:firstLine="709"/>
        <w:contextualSpacing/>
        <w:jc w:val="both"/>
        <w:rPr>
          <w:rFonts w:ascii="Times New Roman" w:eastAsia="Calibri" w:hAnsi="Times New Roman" w:cs="Times New Roman"/>
          <w:b/>
          <w:sz w:val="28"/>
          <w:szCs w:val="28"/>
          <w:lang w:val="ba-RU"/>
        </w:rPr>
      </w:pPr>
      <w:r w:rsidRPr="00E277A1">
        <w:rPr>
          <w:rFonts w:ascii="Times New Roman" w:eastAsia="Calibri" w:hAnsi="Times New Roman" w:cs="Times New Roman"/>
          <w:sz w:val="28"/>
          <w:szCs w:val="28"/>
          <w:lang w:val="ba-RU"/>
        </w:rPr>
        <w:t>Сафина Л. Х., Латыпова Р. М., Санъяров Ф. Б. Башкирский язык. Новый взгляд. – Уфа: Мир печати, 2021. – 94 с.</w:t>
      </w:r>
    </w:p>
    <w:p w:rsidR="00E277A1" w:rsidRPr="00E277A1" w:rsidRDefault="00E277A1" w:rsidP="00EE1A91">
      <w:pPr>
        <w:tabs>
          <w:tab w:val="left" w:pos="1134"/>
        </w:tabs>
        <w:spacing w:after="0" w:line="240" w:lineRule="auto"/>
        <w:ind w:left="227" w:firstLine="709"/>
        <w:jc w:val="center"/>
        <w:rPr>
          <w:rFonts w:ascii="Times New Roman" w:eastAsia="Calibri" w:hAnsi="Times New Roman" w:cs="Times New Roman"/>
          <w:b/>
          <w:sz w:val="28"/>
          <w:szCs w:val="28"/>
          <w:lang w:val="ba-RU"/>
        </w:rPr>
      </w:pPr>
      <w:r w:rsidRPr="00E277A1">
        <w:rPr>
          <w:rFonts w:ascii="Times New Roman" w:eastAsia="Calibri" w:hAnsi="Times New Roman" w:cs="Times New Roman"/>
          <w:b/>
          <w:sz w:val="28"/>
          <w:szCs w:val="28"/>
          <w:lang w:val="ba-RU"/>
        </w:rPr>
        <w:br w:type="page"/>
      </w:r>
    </w:p>
    <w:p w:rsidR="00E277A1" w:rsidRPr="00E277A1" w:rsidRDefault="00E277A1" w:rsidP="00EE1A91">
      <w:pPr>
        <w:tabs>
          <w:tab w:val="left" w:pos="1134"/>
        </w:tabs>
        <w:spacing w:after="0" w:line="240" w:lineRule="auto"/>
        <w:ind w:left="227"/>
        <w:jc w:val="center"/>
        <w:rPr>
          <w:rFonts w:ascii="Times New Roman" w:eastAsia="Calibri" w:hAnsi="Times New Roman" w:cs="Times New Roman"/>
          <w:b/>
          <w:sz w:val="28"/>
          <w:szCs w:val="28"/>
          <w:lang w:val="ba-RU"/>
        </w:rPr>
      </w:pPr>
      <w:r w:rsidRPr="00E277A1">
        <w:rPr>
          <w:rFonts w:ascii="Times New Roman" w:eastAsia="Calibri" w:hAnsi="Times New Roman" w:cs="Times New Roman"/>
          <w:b/>
          <w:sz w:val="28"/>
          <w:szCs w:val="28"/>
          <w:lang w:val="ba-RU"/>
        </w:rPr>
        <w:lastRenderedPageBreak/>
        <w:t>Словари</w:t>
      </w:r>
    </w:p>
    <w:p w:rsidR="00E277A1" w:rsidRPr="00E277A1" w:rsidRDefault="00E277A1" w:rsidP="00EE1A91">
      <w:pPr>
        <w:numPr>
          <w:ilvl w:val="0"/>
          <w:numId w:val="44"/>
        </w:numPr>
        <w:tabs>
          <w:tab w:val="left" w:pos="1134"/>
        </w:tabs>
        <w:spacing w:after="0" w:line="240" w:lineRule="auto"/>
        <w:ind w:left="227" w:firstLine="709"/>
        <w:contextualSpacing/>
        <w:jc w:val="both"/>
        <w:rPr>
          <w:rFonts w:ascii="Times New Roman" w:eastAsia="Calibri" w:hAnsi="Times New Roman" w:cs="Times New Roman"/>
          <w:b/>
          <w:sz w:val="28"/>
          <w:szCs w:val="28"/>
          <w:lang w:val="ba-RU"/>
        </w:rPr>
      </w:pPr>
      <w:r w:rsidRPr="00E277A1">
        <w:rPr>
          <w:rFonts w:ascii="Times New Roman" w:eastAsia="Calibri" w:hAnsi="Times New Roman" w:cs="Times New Roman"/>
          <w:sz w:val="28"/>
          <w:szCs w:val="28"/>
        </w:rPr>
        <w:t>Азнагулов Р. Г</w:t>
      </w:r>
      <w:r w:rsidRPr="00E277A1">
        <w:rPr>
          <w:rFonts w:ascii="Times New Roman" w:eastAsia="Calibri" w:hAnsi="Times New Roman" w:cs="Times New Roman"/>
          <w:sz w:val="28"/>
          <w:szCs w:val="28"/>
          <w:lang w:val="ba-RU"/>
        </w:rPr>
        <w:t xml:space="preserve">. </w:t>
      </w:r>
      <w:r w:rsidRPr="00E277A1">
        <w:rPr>
          <w:rFonts w:ascii="Times New Roman" w:eastAsia="Calibri" w:hAnsi="Times New Roman" w:cs="Times New Roman"/>
          <w:sz w:val="28"/>
          <w:szCs w:val="28"/>
        </w:rPr>
        <w:t>Башкирско-русский, русско-башкирский школьный словарь</w:t>
      </w:r>
      <w:r w:rsidRPr="00E277A1">
        <w:rPr>
          <w:rFonts w:ascii="Times New Roman" w:eastAsia="Calibri" w:hAnsi="Times New Roman" w:cs="Times New Roman"/>
          <w:sz w:val="28"/>
          <w:szCs w:val="28"/>
          <w:lang w:val="ba-RU"/>
        </w:rPr>
        <w:t xml:space="preserve">. – Уфа: </w:t>
      </w:r>
      <w:r w:rsidRPr="00E277A1">
        <w:rPr>
          <w:rFonts w:ascii="Times New Roman" w:eastAsia="Calibri" w:hAnsi="Times New Roman" w:cs="Times New Roman"/>
          <w:sz w:val="28"/>
          <w:szCs w:val="28"/>
        </w:rPr>
        <w:t>Китап, 2018</w:t>
      </w:r>
      <w:r w:rsidRPr="00E277A1">
        <w:rPr>
          <w:rFonts w:ascii="Times New Roman" w:eastAsia="Calibri" w:hAnsi="Times New Roman" w:cs="Times New Roman"/>
          <w:sz w:val="28"/>
          <w:szCs w:val="28"/>
          <w:lang w:val="ba-RU"/>
        </w:rPr>
        <w:t xml:space="preserve">. </w:t>
      </w:r>
      <w:r w:rsidRPr="00E277A1">
        <w:rPr>
          <w:rFonts w:ascii="Times New Roman" w:eastAsia="Calibri" w:hAnsi="Times New Roman" w:cs="Times New Roman"/>
          <w:sz w:val="28"/>
          <w:szCs w:val="28"/>
        </w:rPr>
        <w:t>– 608 с.</w:t>
      </w:r>
    </w:p>
    <w:p w:rsidR="00E277A1" w:rsidRPr="00E277A1" w:rsidRDefault="00E277A1" w:rsidP="00EE1A91">
      <w:pPr>
        <w:numPr>
          <w:ilvl w:val="0"/>
          <w:numId w:val="44"/>
        </w:numPr>
        <w:tabs>
          <w:tab w:val="left" w:pos="1134"/>
        </w:tabs>
        <w:spacing w:after="0" w:line="240" w:lineRule="auto"/>
        <w:ind w:left="227" w:firstLine="709"/>
        <w:contextualSpacing/>
        <w:jc w:val="both"/>
        <w:rPr>
          <w:rFonts w:ascii="Times New Roman" w:eastAsia="Calibri" w:hAnsi="Times New Roman" w:cs="Times New Roman"/>
          <w:b/>
          <w:sz w:val="28"/>
          <w:szCs w:val="28"/>
          <w:lang w:val="ba-RU"/>
        </w:rPr>
      </w:pPr>
      <w:r w:rsidRPr="00E277A1">
        <w:rPr>
          <w:rFonts w:ascii="Times New Roman" w:eastAsia="Calibri" w:hAnsi="Times New Roman" w:cs="Times New Roman"/>
          <w:sz w:val="28"/>
          <w:szCs w:val="28"/>
          <w:lang w:val="ba-RU"/>
        </w:rPr>
        <w:t xml:space="preserve">Саяхова Л. Г. </w:t>
      </w:r>
      <w:r w:rsidRPr="00E277A1">
        <w:rPr>
          <w:rFonts w:ascii="Times New Roman" w:eastAsia="Calibri" w:hAnsi="Times New Roman" w:cs="Times New Roman"/>
          <w:sz w:val="28"/>
          <w:szCs w:val="28"/>
        </w:rPr>
        <w:t>Русско-башкирский иллюстрированный тематический словарь</w:t>
      </w:r>
      <w:r w:rsidRPr="00E277A1">
        <w:rPr>
          <w:rFonts w:ascii="Times New Roman" w:eastAsia="Calibri" w:hAnsi="Times New Roman" w:cs="Times New Roman"/>
          <w:sz w:val="28"/>
          <w:szCs w:val="28"/>
          <w:lang w:val="ba-RU"/>
        </w:rPr>
        <w:t xml:space="preserve">. – Уфа: </w:t>
      </w:r>
      <w:r w:rsidRPr="00E277A1">
        <w:rPr>
          <w:rFonts w:ascii="Times New Roman" w:eastAsia="Calibri" w:hAnsi="Times New Roman" w:cs="Times New Roman"/>
          <w:sz w:val="28"/>
          <w:szCs w:val="28"/>
          <w:shd w:val="clear" w:color="auto" w:fill="FFFFFF"/>
        </w:rPr>
        <w:t>Китап, 1998</w:t>
      </w:r>
      <w:r w:rsidRPr="00E277A1">
        <w:rPr>
          <w:rFonts w:ascii="Times New Roman" w:eastAsia="Calibri" w:hAnsi="Times New Roman" w:cs="Times New Roman"/>
          <w:sz w:val="28"/>
          <w:szCs w:val="28"/>
          <w:shd w:val="clear" w:color="auto" w:fill="FFFFFF"/>
          <w:lang w:val="ba-RU"/>
        </w:rPr>
        <w:t xml:space="preserve">. – </w:t>
      </w:r>
      <w:r w:rsidRPr="00E277A1">
        <w:rPr>
          <w:rFonts w:ascii="Times New Roman" w:eastAsia="Calibri" w:hAnsi="Times New Roman" w:cs="Times New Roman"/>
          <w:sz w:val="28"/>
          <w:szCs w:val="28"/>
          <w:shd w:val="clear" w:color="auto" w:fill="FFFFFF"/>
        </w:rPr>
        <w:t xml:space="preserve">303 </w:t>
      </w:r>
      <w:r w:rsidRPr="00E277A1">
        <w:rPr>
          <w:rFonts w:ascii="Times New Roman" w:eastAsia="Calibri" w:hAnsi="Times New Roman" w:cs="Times New Roman"/>
          <w:sz w:val="28"/>
          <w:szCs w:val="28"/>
          <w:shd w:val="clear" w:color="auto" w:fill="FFFFFF"/>
          <w:lang w:val="ba-RU"/>
        </w:rPr>
        <w:t>с.</w:t>
      </w:r>
    </w:p>
    <w:p w:rsidR="00E277A1" w:rsidRPr="00E277A1" w:rsidRDefault="00E277A1" w:rsidP="00EE1A91">
      <w:pPr>
        <w:numPr>
          <w:ilvl w:val="0"/>
          <w:numId w:val="44"/>
        </w:numPr>
        <w:tabs>
          <w:tab w:val="left" w:pos="1134"/>
        </w:tabs>
        <w:spacing w:after="0" w:line="240" w:lineRule="auto"/>
        <w:ind w:left="227" w:firstLine="709"/>
        <w:contextualSpacing/>
        <w:jc w:val="both"/>
        <w:rPr>
          <w:rFonts w:ascii="Times New Roman" w:eastAsia="Calibri" w:hAnsi="Times New Roman" w:cs="Times New Roman"/>
          <w:b/>
          <w:sz w:val="28"/>
          <w:szCs w:val="28"/>
          <w:lang w:val="ba-RU"/>
        </w:rPr>
      </w:pPr>
      <w:r w:rsidRPr="00E277A1">
        <w:rPr>
          <w:rFonts w:ascii="Times New Roman" w:eastAsia="Calibri" w:hAnsi="Times New Roman" w:cs="Times New Roman"/>
          <w:sz w:val="28"/>
          <w:szCs w:val="28"/>
        </w:rPr>
        <w:t>Саяхова Л. Г., Ураксин З. Г., Асадуллина Ф. Ф., Сахипова З. Г</w:t>
      </w:r>
      <w:r w:rsidRPr="00E277A1">
        <w:rPr>
          <w:rFonts w:ascii="Times New Roman" w:eastAsia="Calibri" w:hAnsi="Times New Roman" w:cs="Times New Roman"/>
          <w:sz w:val="28"/>
          <w:szCs w:val="28"/>
          <w:lang w:val="ba-RU"/>
        </w:rPr>
        <w:t>. Русско-башкирский учебный словарь. – Уфа: Китап, 2011. – 452 с.</w:t>
      </w:r>
    </w:p>
    <w:p w:rsidR="00E277A1" w:rsidRPr="00E277A1" w:rsidRDefault="00E277A1" w:rsidP="00EE1A91">
      <w:pPr>
        <w:numPr>
          <w:ilvl w:val="0"/>
          <w:numId w:val="44"/>
        </w:numPr>
        <w:tabs>
          <w:tab w:val="left" w:pos="1134"/>
        </w:tabs>
        <w:spacing w:after="0" w:line="240" w:lineRule="auto"/>
        <w:ind w:left="227" w:firstLine="709"/>
        <w:contextualSpacing/>
        <w:jc w:val="both"/>
        <w:rPr>
          <w:rFonts w:ascii="Times New Roman" w:eastAsia="Calibri" w:hAnsi="Times New Roman" w:cs="Times New Roman"/>
          <w:b/>
          <w:sz w:val="28"/>
          <w:szCs w:val="28"/>
          <w:lang w:val="ba-RU"/>
        </w:rPr>
      </w:pPr>
      <w:r w:rsidRPr="00E277A1">
        <w:rPr>
          <w:rFonts w:ascii="Times New Roman" w:eastAsia="Calibri" w:hAnsi="Times New Roman" w:cs="Times New Roman"/>
          <w:sz w:val="28"/>
          <w:szCs w:val="28"/>
          <w:lang w:val="ba-RU"/>
        </w:rPr>
        <w:t xml:space="preserve">Саяхова Л. Г., Усманова М. Г. Русско-башкирский, башкирско-русский учебный словарь (с грамматическим приложением). – Уфа: Учебно-методический центр </w:t>
      </w:r>
      <w:r w:rsidRPr="00E277A1">
        <w:rPr>
          <w:rFonts w:ascii="Times New Roman" w:eastAsia="Calibri" w:hAnsi="Times New Roman" w:cs="Times New Roman"/>
          <w:bCs/>
          <w:sz w:val="28"/>
          <w:szCs w:val="28"/>
        </w:rPr>
        <w:t>«</w:t>
      </w:r>
      <w:r w:rsidRPr="00E277A1">
        <w:rPr>
          <w:rFonts w:ascii="Times New Roman" w:eastAsia="Calibri" w:hAnsi="Times New Roman" w:cs="Times New Roman"/>
          <w:sz w:val="28"/>
          <w:szCs w:val="28"/>
          <w:lang w:val="ba-RU"/>
        </w:rPr>
        <w:t>Эдвис</w:t>
      </w:r>
      <w:r w:rsidRPr="00E277A1">
        <w:rPr>
          <w:rFonts w:ascii="Times New Roman" w:eastAsia="Calibri" w:hAnsi="Times New Roman" w:cs="Times New Roman"/>
          <w:bCs/>
          <w:sz w:val="28"/>
          <w:szCs w:val="28"/>
        </w:rPr>
        <w:t>»</w:t>
      </w:r>
      <w:r w:rsidRPr="00E277A1">
        <w:rPr>
          <w:rFonts w:ascii="Times New Roman" w:eastAsia="Calibri" w:hAnsi="Times New Roman" w:cs="Times New Roman"/>
          <w:sz w:val="28"/>
          <w:szCs w:val="28"/>
          <w:lang w:val="ba-RU"/>
        </w:rPr>
        <w:t>. – 2011. – 265 с.</w:t>
      </w:r>
    </w:p>
    <w:p w:rsidR="00E277A1" w:rsidRPr="00E277A1" w:rsidRDefault="00E277A1" w:rsidP="00EE1A91">
      <w:pPr>
        <w:tabs>
          <w:tab w:val="left" w:pos="993"/>
          <w:tab w:val="left" w:pos="1134"/>
        </w:tabs>
        <w:spacing w:after="0" w:line="240" w:lineRule="auto"/>
        <w:ind w:left="227"/>
        <w:jc w:val="center"/>
        <w:rPr>
          <w:rFonts w:ascii="Times New Roman" w:eastAsiaTheme="minorEastAsia" w:hAnsi="Times New Roman" w:cs="Times New Roman"/>
          <w:b/>
          <w:sz w:val="28"/>
          <w:szCs w:val="28"/>
          <w:lang w:val="ba-RU" w:eastAsia="ru-RU"/>
        </w:rPr>
      </w:pPr>
      <w:r w:rsidRPr="00E277A1">
        <w:rPr>
          <w:rFonts w:ascii="Times New Roman" w:eastAsiaTheme="minorEastAsia" w:hAnsi="Times New Roman" w:cs="Times New Roman"/>
          <w:b/>
          <w:sz w:val="28"/>
          <w:szCs w:val="28"/>
          <w:lang w:val="ba-RU" w:eastAsia="ru-RU"/>
        </w:rPr>
        <w:t>Методические пособия</w:t>
      </w:r>
    </w:p>
    <w:p w:rsidR="00E277A1" w:rsidRPr="00E277A1" w:rsidRDefault="00E277A1" w:rsidP="00EE1A91">
      <w:pPr>
        <w:numPr>
          <w:ilvl w:val="0"/>
          <w:numId w:val="44"/>
        </w:numPr>
        <w:tabs>
          <w:tab w:val="left" w:pos="1134"/>
        </w:tabs>
        <w:spacing w:after="0" w:line="240" w:lineRule="auto"/>
        <w:ind w:left="227" w:firstLine="709"/>
        <w:contextualSpacing/>
        <w:jc w:val="both"/>
        <w:rPr>
          <w:rFonts w:ascii="Times New Roman" w:eastAsia="Calibri" w:hAnsi="Times New Roman" w:cs="Times New Roman"/>
          <w:sz w:val="28"/>
          <w:szCs w:val="28"/>
          <w:lang w:val="ba-RU"/>
        </w:rPr>
      </w:pPr>
      <w:r w:rsidRPr="00E277A1">
        <w:rPr>
          <w:rFonts w:ascii="Times New Roman" w:eastAsia="Calibri" w:hAnsi="Times New Roman" w:cs="Times New Roman"/>
          <w:sz w:val="28"/>
          <w:szCs w:val="28"/>
        </w:rPr>
        <w:t>Габитова З. М. Формирование универсальной учебной деятельности на уроках башкирского языка. – Уфа: ИРО РБ, 2013. – 36 с</w:t>
      </w:r>
      <w:r w:rsidRPr="00E277A1">
        <w:rPr>
          <w:rFonts w:ascii="Times New Roman" w:eastAsia="Calibri" w:hAnsi="Times New Roman" w:cs="Times New Roman"/>
          <w:sz w:val="28"/>
          <w:szCs w:val="28"/>
          <w:lang w:val="ba-RU"/>
        </w:rPr>
        <w:t>.</w:t>
      </w:r>
    </w:p>
    <w:p w:rsidR="00E277A1" w:rsidRPr="00E277A1" w:rsidRDefault="00E277A1" w:rsidP="00EE1A91">
      <w:pPr>
        <w:numPr>
          <w:ilvl w:val="0"/>
          <w:numId w:val="44"/>
        </w:numPr>
        <w:tabs>
          <w:tab w:val="left" w:pos="1134"/>
        </w:tabs>
        <w:spacing w:after="0" w:line="240" w:lineRule="auto"/>
        <w:ind w:left="227" w:firstLine="709"/>
        <w:contextualSpacing/>
        <w:jc w:val="both"/>
        <w:rPr>
          <w:rFonts w:ascii="Times New Roman" w:eastAsia="Calibri" w:hAnsi="Times New Roman" w:cs="Times New Roman"/>
          <w:sz w:val="28"/>
          <w:szCs w:val="28"/>
          <w:lang w:val="ba-RU"/>
        </w:rPr>
      </w:pPr>
      <w:r w:rsidRPr="00E277A1">
        <w:rPr>
          <w:rFonts w:ascii="Times New Roman" w:eastAsia="Calibri" w:hAnsi="Times New Roman" w:cs="Times New Roman"/>
          <w:sz w:val="28"/>
          <w:szCs w:val="28"/>
        </w:rPr>
        <w:t xml:space="preserve">Габитова З. М. и др. Методические рекомендации по составлению рабочей программы. – Уфа: ИРО РБ, 2015. – 52 </w:t>
      </w:r>
      <w:r w:rsidRPr="00E277A1">
        <w:rPr>
          <w:rFonts w:ascii="Times New Roman" w:eastAsia="Calibri" w:hAnsi="Times New Roman" w:cs="Times New Roman"/>
          <w:sz w:val="28"/>
          <w:szCs w:val="28"/>
          <w:lang w:val="ba-RU"/>
        </w:rPr>
        <w:t>с</w:t>
      </w:r>
      <w:r w:rsidRPr="00E277A1">
        <w:rPr>
          <w:rFonts w:ascii="Times New Roman" w:eastAsia="Calibri" w:hAnsi="Times New Roman" w:cs="Times New Roman"/>
          <w:sz w:val="28"/>
          <w:szCs w:val="28"/>
        </w:rPr>
        <w:t>.</w:t>
      </w:r>
    </w:p>
    <w:p w:rsidR="00135051" w:rsidRDefault="00135051" w:rsidP="00EE1A91">
      <w:pPr>
        <w:ind w:left="227"/>
        <w:rPr>
          <w:rFonts w:ascii="Times New Roman" w:eastAsiaTheme="minorEastAsia" w:hAnsi="Times New Roman" w:cs="Times New Roman"/>
          <w:b/>
          <w:sz w:val="28"/>
          <w:szCs w:val="28"/>
          <w:lang w:val="ba-RU" w:eastAsia="ru-RU"/>
        </w:rPr>
      </w:pPr>
      <w:r>
        <w:rPr>
          <w:rFonts w:ascii="Times New Roman" w:eastAsiaTheme="minorEastAsia" w:hAnsi="Times New Roman" w:cs="Times New Roman"/>
          <w:b/>
          <w:sz w:val="28"/>
          <w:szCs w:val="28"/>
          <w:lang w:val="ba-RU" w:eastAsia="ru-RU"/>
        </w:rPr>
        <w:br w:type="page"/>
      </w:r>
    </w:p>
    <w:p w:rsidR="00E277A1" w:rsidRPr="00E277A1" w:rsidRDefault="00E277A1" w:rsidP="00EE1A91">
      <w:pPr>
        <w:tabs>
          <w:tab w:val="left" w:pos="993"/>
          <w:tab w:val="left" w:pos="1134"/>
        </w:tabs>
        <w:spacing w:after="0" w:line="240" w:lineRule="auto"/>
        <w:ind w:left="227"/>
        <w:jc w:val="center"/>
        <w:rPr>
          <w:rFonts w:ascii="Times New Roman" w:eastAsiaTheme="minorEastAsia" w:hAnsi="Times New Roman" w:cs="Times New Roman"/>
          <w:b/>
          <w:sz w:val="28"/>
          <w:szCs w:val="28"/>
          <w:lang w:val="ba-RU" w:eastAsia="ru-RU"/>
        </w:rPr>
      </w:pPr>
      <w:r w:rsidRPr="00E277A1">
        <w:rPr>
          <w:rFonts w:ascii="Times New Roman" w:eastAsiaTheme="minorEastAsia" w:hAnsi="Times New Roman" w:cs="Times New Roman"/>
          <w:b/>
          <w:sz w:val="28"/>
          <w:szCs w:val="28"/>
          <w:lang w:val="ba-RU" w:eastAsia="ru-RU"/>
        </w:rPr>
        <w:lastRenderedPageBreak/>
        <w:t>Информационные ресурсы</w:t>
      </w:r>
    </w:p>
    <w:p w:rsidR="00E277A1" w:rsidRPr="00E277A1" w:rsidRDefault="00E277A1" w:rsidP="00EE1A91">
      <w:pPr>
        <w:numPr>
          <w:ilvl w:val="0"/>
          <w:numId w:val="44"/>
        </w:numPr>
        <w:tabs>
          <w:tab w:val="left" w:pos="1134"/>
        </w:tabs>
        <w:spacing w:after="0" w:line="240" w:lineRule="auto"/>
        <w:ind w:left="227" w:firstLine="709"/>
        <w:contextualSpacing/>
        <w:jc w:val="both"/>
        <w:rPr>
          <w:rFonts w:ascii="Times New Roman" w:eastAsia="Calibri" w:hAnsi="Times New Roman" w:cs="Times New Roman"/>
          <w:sz w:val="28"/>
          <w:szCs w:val="28"/>
          <w:lang w:val="ba-RU"/>
        </w:rPr>
      </w:pPr>
      <w:r w:rsidRPr="00E277A1">
        <w:rPr>
          <w:rFonts w:ascii="Times New Roman" w:eastAsia="Calibri" w:hAnsi="Times New Roman" w:cs="Times New Roman"/>
          <w:sz w:val="28"/>
          <w:szCs w:val="28"/>
          <w:lang w:val="ba-RU"/>
        </w:rPr>
        <w:t>Башкирская энциклопедия</w:t>
      </w:r>
      <w:r w:rsidRPr="00E277A1">
        <w:rPr>
          <w:rFonts w:ascii="Times New Roman" w:eastAsia="Calibri" w:hAnsi="Times New Roman" w:cs="Times New Roman"/>
          <w:sz w:val="28"/>
          <w:szCs w:val="28"/>
        </w:rPr>
        <w:t xml:space="preserve"> </w:t>
      </w:r>
      <w:r w:rsidRPr="00E277A1">
        <w:rPr>
          <w:rFonts w:ascii="Times New Roman" w:eastAsia="Calibri" w:hAnsi="Times New Roman" w:cs="Times New Roman"/>
          <w:sz w:val="28"/>
          <w:szCs w:val="28"/>
          <w:lang w:val="ba-RU"/>
        </w:rPr>
        <w:t>//</w:t>
      </w:r>
      <w:r w:rsidRPr="00E277A1">
        <w:rPr>
          <w:rFonts w:ascii="Times New Roman" w:eastAsia="Calibri" w:hAnsi="Times New Roman" w:cs="Times New Roman"/>
          <w:sz w:val="28"/>
          <w:szCs w:val="28"/>
        </w:rPr>
        <w:t xml:space="preserve"> </w:t>
      </w:r>
      <w:r w:rsidRPr="00E277A1">
        <w:rPr>
          <w:rFonts w:ascii="Times New Roman" w:eastAsia="Calibri" w:hAnsi="Times New Roman" w:cs="Times New Roman"/>
          <w:sz w:val="28"/>
          <w:szCs w:val="28"/>
          <w:lang w:val="en-US"/>
        </w:rPr>
        <w:t>URL</w:t>
      </w:r>
      <w:r w:rsidRPr="00E277A1">
        <w:rPr>
          <w:rFonts w:ascii="Times New Roman" w:eastAsia="Calibri" w:hAnsi="Times New Roman" w:cs="Times New Roman"/>
          <w:sz w:val="28"/>
          <w:szCs w:val="28"/>
          <w:lang w:val="ba-RU"/>
        </w:rPr>
        <w:t>:</w:t>
      </w:r>
      <w:r w:rsidRPr="00E277A1">
        <w:rPr>
          <w:rFonts w:ascii="Times New Roman" w:eastAsia="Calibri" w:hAnsi="Times New Roman" w:cs="Times New Roman"/>
          <w:sz w:val="28"/>
          <w:szCs w:val="28"/>
        </w:rPr>
        <w:t xml:space="preserve"> </w:t>
      </w:r>
      <w:r w:rsidRPr="00E277A1">
        <w:rPr>
          <w:rFonts w:ascii="Times New Roman" w:eastAsia="Calibri" w:hAnsi="Times New Roman" w:cs="Times New Roman"/>
          <w:sz w:val="28"/>
          <w:szCs w:val="28"/>
          <w:lang w:val="tr-TR"/>
        </w:rPr>
        <w:t xml:space="preserve">http:www.bashenc.ru </w:t>
      </w:r>
      <w:r w:rsidRPr="00E277A1">
        <w:rPr>
          <w:rFonts w:ascii="Times New Roman" w:eastAsia="Calibri" w:hAnsi="Times New Roman" w:cs="Times New Roman"/>
          <w:sz w:val="28"/>
          <w:szCs w:val="28"/>
          <w:lang w:val="ba-RU"/>
        </w:rPr>
        <w:t>(дата обращения: 08.07.2022).</w:t>
      </w:r>
    </w:p>
    <w:p w:rsidR="00E277A1" w:rsidRPr="00E277A1" w:rsidRDefault="00E277A1" w:rsidP="00EE1A91">
      <w:pPr>
        <w:numPr>
          <w:ilvl w:val="0"/>
          <w:numId w:val="44"/>
        </w:numPr>
        <w:tabs>
          <w:tab w:val="left" w:pos="1134"/>
        </w:tabs>
        <w:spacing w:after="0" w:line="240" w:lineRule="auto"/>
        <w:ind w:left="227" w:firstLine="709"/>
        <w:contextualSpacing/>
        <w:jc w:val="both"/>
        <w:rPr>
          <w:rFonts w:ascii="Times New Roman" w:eastAsia="Calibri" w:hAnsi="Times New Roman" w:cs="Times New Roman"/>
          <w:sz w:val="28"/>
          <w:szCs w:val="28"/>
          <w:lang w:val="ba-RU"/>
        </w:rPr>
      </w:pPr>
      <w:r w:rsidRPr="00E277A1">
        <w:rPr>
          <w:rFonts w:ascii="Times New Roman" w:eastAsia="Calibri" w:hAnsi="Times New Roman" w:cs="Times New Roman"/>
          <w:sz w:val="28"/>
          <w:szCs w:val="28"/>
          <w:lang w:val="ba-RU"/>
        </w:rPr>
        <w:t xml:space="preserve">Башкирские народные сказки // </w:t>
      </w:r>
      <w:r w:rsidRPr="00E277A1">
        <w:rPr>
          <w:rFonts w:ascii="Times New Roman" w:eastAsia="Calibri" w:hAnsi="Times New Roman" w:cs="Times New Roman"/>
          <w:sz w:val="28"/>
          <w:szCs w:val="28"/>
          <w:lang w:val="en-US"/>
        </w:rPr>
        <w:t>URL</w:t>
      </w:r>
      <w:r w:rsidRPr="00E277A1">
        <w:rPr>
          <w:rFonts w:ascii="Times New Roman" w:eastAsia="Calibri" w:hAnsi="Times New Roman" w:cs="Times New Roman"/>
          <w:sz w:val="28"/>
          <w:szCs w:val="28"/>
          <w:lang w:val="ba-RU"/>
        </w:rPr>
        <w:t>:</w:t>
      </w:r>
      <w:r w:rsidRPr="00E277A1">
        <w:rPr>
          <w:rFonts w:ascii="Times New Roman" w:eastAsia="Calibri" w:hAnsi="Times New Roman" w:cs="Times New Roman"/>
          <w:sz w:val="28"/>
          <w:szCs w:val="28"/>
        </w:rPr>
        <w:t xml:space="preserve"> </w:t>
      </w:r>
      <w:r w:rsidRPr="00E277A1">
        <w:rPr>
          <w:rFonts w:ascii="Times New Roman" w:eastAsia="Calibri" w:hAnsi="Times New Roman" w:cs="Times New Roman"/>
          <w:sz w:val="28"/>
          <w:szCs w:val="28"/>
          <w:lang w:val="ba-RU"/>
        </w:rPr>
        <w:t>http://skazkoved.ru/index.php?fid=1&amp;sid=49 (дата обращения: 08.07.2022).</w:t>
      </w:r>
    </w:p>
    <w:p w:rsidR="00E277A1" w:rsidRPr="00E277A1" w:rsidRDefault="00E277A1" w:rsidP="00EE1A91">
      <w:pPr>
        <w:numPr>
          <w:ilvl w:val="0"/>
          <w:numId w:val="44"/>
        </w:numPr>
        <w:tabs>
          <w:tab w:val="left" w:pos="1134"/>
        </w:tabs>
        <w:spacing w:after="0" w:line="240" w:lineRule="auto"/>
        <w:ind w:left="227" w:firstLine="709"/>
        <w:contextualSpacing/>
        <w:jc w:val="both"/>
        <w:rPr>
          <w:rFonts w:ascii="Times New Roman" w:eastAsia="Calibri" w:hAnsi="Times New Roman" w:cs="Times New Roman"/>
          <w:sz w:val="28"/>
          <w:szCs w:val="28"/>
          <w:lang w:val="ba-RU"/>
        </w:rPr>
      </w:pPr>
      <w:r w:rsidRPr="00E277A1">
        <w:rPr>
          <w:rFonts w:ascii="Times New Roman" w:eastAsia="Calibri" w:hAnsi="Times New Roman" w:cs="Times New Roman"/>
          <w:sz w:val="28"/>
          <w:szCs w:val="28"/>
        </w:rPr>
        <w:t xml:space="preserve">Башкирское издательство «Китап» имени Зайнаб Биишевой </w:t>
      </w:r>
      <w:r w:rsidRPr="00E277A1">
        <w:rPr>
          <w:rFonts w:ascii="Times New Roman" w:eastAsia="Calibri" w:hAnsi="Times New Roman" w:cs="Times New Roman"/>
          <w:sz w:val="28"/>
          <w:szCs w:val="28"/>
          <w:lang w:val="ba-RU"/>
        </w:rPr>
        <w:t>//</w:t>
      </w:r>
      <w:r w:rsidRPr="00E277A1">
        <w:rPr>
          <w:rFonts w:ascii="Times New Roman" w:eastAsia="Calibri" w:hAnsi="Times New Roman" w:cs="Times New Roman"/>
          <w:sz w:val="28"/>
          <w:szCs w:val="28"/>
        </w:rPr>
        <w:t xml:space="preserve"> </w:t>
      </w:r>
      <w:r w:rsidRPr="00E277A1">
        <w:rPr>
          <w:rFonts w:ascii="Times New Roman" w:eastAsia="Calibri" w:hAnsi="Times New Roman" w:cs="Times New Roman"/>
          <w:sz w:val="28"/>
          <w:szCs w:val="28"/>
          <w:lang w:val="en-US"/>
        </w:rPr>
        <w:t>URL</w:t>
      </w:r>
      <w:r w:rsidRPr="00E277A1">
        <w:rPr>
          <w:rFonts w:ascii="Times New Roman" w:eastAsia="Calibri" w:hAnsi="Times New Roman" w:cs="Times New Roman"/>
          <w:sz w:val="28"/>
          <w:szCs w:val="28"/>
          <w:lang w:val="ba-RU"/>
        </w:rPr>
        <w:t>:</w:t>
      </w:r>
      <w:r w:rsidRPr="00E277A1">
        <w:rPr>
          <w:rFonts w:ascii="Times New Roman" w:eastAsia="Calibri" w:hAnsi="Times New Roman" w:cs="Times New Roman"/>
          <w:sz w:val="28"/>
          <w:szCs w:val="28"/>
        </w:rPr>
        <w:t xml:space="preserve"> </w:t>
      </w:r>
      <w:proofErr w:type="gramStart"/>
      <w:r w:rsidRPr="00E277A1">
        <w:rPr>
          <w:rFonts w:ascii="Times New Roman" w:eastAsia="Calibri" w:hAnsi="Times New Roman" w:cs="Times New Roman"/>
          <w:sz w:val="28"/>
          <w:szCs w:val="28"/>
          <w:lang w:val="tr-TR"/>
        </w:rPr>
        <w:t>http:www.kitap-ufa</w:t>
      </w:r>
      <w:proofErr w:type="gramEnd"/>
      <w:r w:rsidRPr="00E277A1">
        <w:rPr>
          <w:rFonts w:ascii="Times New Roman" w:eastAsia="Calibri" w:hAnsi="Times New Roman" w:cs="Times New Roman"/>
          <w:sz w:val="28"/>
          <w:szCs w:val="28"/>
          <w:lang w:val="tr-TR"/>
        </w:rPr>
        <w:t>. ru</w:t>
      </w:r>
      <w:r w:rsidRPr="00E277A1">
        <w:rPr>
          <w:rFonts w:ascii="Times New Roman" w:eastAsia="Calibri" w:hAnsi="Times New Roman" w:cs="Times New Roman"/>
          <w:sz w:val="28"/>
          <w:szCs w:val="28"/>
        </w:rPr>
        <w:t xml:space="preserve"> </w:t>
      </w:r>
      <w:r w:rsidRPr="00E277A1">
        <w:rPr>
          <w:rFonts w:ascii="Times New Roman" w:eastAsia="Calibri" w:hAnsi="Times New Roman" w:cs="Times New Roman"/>
          <w:sz w:val="28"/>
          <w:szCs w:val="28"/>
          <w:lang w:val="ba-RU"/>
        </w:rPr>
        <w:t>(дата обращения: 08.07.2022).</w:t>
      </w:r>
    </w:p>
    <w:p w:rsidR="00E277A1" w:rsidRPr="00E277A1" w:rsidRDefault="00E277A1" w:rsidP="00EE1A91">
      <w:pPr>
        <w:numPr>
          <w:ilvl w:val="0"/>
          <w:numId w:val="44"/>
        </w:numPr>
        <w:tabs>
          <w:tab w:val="left" w:pos="567"/>
          <w:tab w:val="left" w:pos="993"/>
          <w:tab w:val="left" w:pos="1134"/>
        </w:tabs>
        <w:spacing w:after="0" w:line="240" w:lineRule="auto"/>
        <w:ind w:left="227" w:firstLine="709"/>
        <w:contextualSpacing/>
        <w:jc w:val="both"/>
        <w:rPr>
          <w:rFonts w:ascii="Times New Roman" w:eastAsia="Calibri" w:hAnsi="Times New Roman" w:cs="Times New Roman"/>
          <w:sz w:val="28"/>
          <w:szCs w:val="28"/>
          <w:lang w:val="be-BY"/>
        </w:rPr>
      </w:pPr>
      <w:r w:rsidRPr="00E277A1">
        <w:rPr>
          <w:rFonts w:ascii="Times New Roman" w:eastAsia="Calibri" w:hAnsi="Times New Roman" w:cs="Times New Roman"/>
          <w:sz w:val="28"/>
          <w:szCs w:val="28"/>
          <w:lang w:val="ba-RU"/>
        </w:rPr>
        <w:t xml:space="preserve">Башҡорт бейеү көйҙәре, йырҙары </w:t>
      </w:r>
      <w:r w:rsidRPr="00E277A1">
        <w:rPr>
          <w:rFonts w:ascii="Times New Roman" w:eastAsia="Calibri" w:hAnsi="Times New Roman" w:cs="Times New Roman"/>
          <w:bCs/>
          <w:sz w:val="28"/>
          <w:szCs w:val="28"/>
          <w:lang w:val="ba-RU"/>
        </w:rPr>
        <w:t>(Башкирские мелодии и песни)</w:t>
      </w:r>
      <w:r w:rsidRPr="00E277A1">
        <w:rPr>
          <w:rFonts w:ascii="Times New Roman" w:eastAsia="Calibri" w:hAnsi="Times New Roman" w:cs="Times New Roman"/>
          <w:bCs/>
          <w:sz w:val="28"/>
          <w:szCs w:val="28"/>
        </w:rPr>
        <w:t xml:space="preserve"> </w:t>
      </w:r>
      <w:r w:rsidRPr="00E277A1">
        <w:rPr>
          <w:rFonts w:ascii="Times New Roman" w:eastAsia="Calibri" w:hAnsi="Times New Roman" w:cs="Times New Roman"/>
          <w:sz w:val="28"/>
          <w:szCs w:val="28"/>
          <w:lang w:val="ba-RU"/>
        </w:rPr>
        <w:t>//</w:t>
      </w:r>
      <w:r w:rsidRPr="00E277A1">
        <w:rPr>
          <w:rFonts w:ascii="Times New Roman" w:eastAsia="Calibri" w:hAnsi="Times New Roman" w:cs="Times New Roman"/>
          <w:sz w:val="28"/>
          <w:szCs w:val="28"/>
        </w:rPr>
        <w:t xml:space="preserve"> </w:t>
      </w:r>
      <w:r w:rsidRPr="00E277A1">
        <w:rPr>
          <w:rFonts w:ascii="Times New Roman" w:eastAsia="Calibri" w:hAnsi="Times New Roman" w:cs="Times New Roman"/>
          <w:sz w:val="28"/>
          <w:szCs w:val="28"/>
          <w:lang w:val="ba-RU"/>
        </w:rPr>
        <w:t>URL:</w:t>
      </w:r>
      <w:r w:rsidRPr="00E277A1">
        <w:rPr>
          <w:rFonts w:ascii="Times New Roman" w:eastAsia="Calibri" w:hAnsi="Times New Roman" w:cs="Times New Roman"/>
          <w:sz w:val="28"/>
          <w:szCs w:val="28"/>
        </w:rPr>
        <w:t xml:space="preserve"> </w:t>
      </w:r>
      <w:r w:rsidRPr="00E277A1">
        <w:rPr>
          <w:rFonts w:ascii="Times New Roman" w:eastAsia="Calibri" w:hAnsi="Times New Roman" w:cs="Times New Roman"/>
          <w:sz w:val="28"/>
          <w:szCs w:val="28"/>
          <w:lang w:val="tr-TR"/>
        </w:rPr>
        <w:t>http:allmuz.org/melody</w:t>
      </w:r>
      <w:r w:rsidRPr="00E277A1">
        <w:rPr>
          <w:rFonts w:ascii="Times New Roman" w:eastAsia="Calibri" w:hAnsi="Times New Roman" w:cs="Times New Roman"/>
          <w:sz w:val="28"/>
          <w:szCs w:val="28"/>
        </w:rPr>
        <w:t xml:space="preserve"> </w:t>
      </w:r>
      <w:r w:rsidRPr="00E277A1">
        <w:rPr>
          <w:rFonts w:ascii="Times New Roman" w:eastAsia="Calibri" w:hAnsi="Times New Roman" w:cs="Times New Roman"/>
          <w:sz w:val="28"/>
          <w:szCs w:val="28"/>
          <w:lang w:val="ba-RU"/>
        </w:rPr>
        <w:t>(дата обращения: 08.07.2022).</w:t>
      </w:r>
    </w:p>
    <w:p w:rsidR="00E277A1" w:rsidRPr="00E277A1" w:rsidRDefault="00E277A1" w:rsidP="00EE1A91">
      <w:pPr>
        <w:numPr>
          <w:ilvl w:val="0"/>
          <w:numId w:val="44"/>
        </w:numPr>
        <w:tabs>
          <w:tab w:val="left" w:pos="1134"/>
        </w:tabs>
        <w:spacing w:after="0" w:line="240" w:lineRule="auto"/>
        <w:ind w:left="227" w:firstLine="709"/>
        <w:contextualSpacing/>
        <w:jc w:val="both"/>
        <w:rPr>
          <w:rFonts w:ascii="Times New Roman" w:eastAsia="Calibri" w:hAnsi="Times New Roman" w:cs="Times New Roman"/>
          <w:sz w:val="28"/>
          <w:szCs w:val="28"/>
          <w:lang w:val="ba-RU"/>
        </w:rPr>
      </w:pPr>
      <w:r w:rsidRPr="00E277A1">
        <w:rPr>
          <w:rFonts w:ascii="Times New Roman" w:eastAsia="Calibri" w:hAnsi="Times New Roman" w:cs="Times New Roman"/>
          <w:bCs/>
          <w:sz w:val="28"/>
          <w:szCs w:val="28"/>
          <w:lang w:val="ba-RU"/>
        </w:rPr>
        <w:t xml:space="preserve">Веб-ресурс </w:t>
      </w:r>
      <w:r w:rsidRPr="00E277A1">
        <w:rPr>
          <w:rFonts w:ascii="Times New Roman" w:eastAsia="Calibri" w:hAnsi="Times New Roman" w:cs="Times New Roman"/>
          <w:bCs/>
          <w:sz w:val="28"/>
          <w:szCs w:val="28"/>
        </w:rPr>
        <w:t>«</w:t>
      </w:r>
      <w:r w:rsidRPr="00E277A1">
        <w:rPr>
          <w:rFonts w:ascii="Times New Roman" w:eastAsia="Calibri" w:hAnsi="Times New Roman" w:cs="Times New Roman"/>
          <w:bCs/>
          <w:sz w:val="28"/>
          <w:szCs w:val="28"/>
          <w:lang w:val="ba-RU"/>
        </w:rPr>
        <w:t>О</w:t>
      </w:r>
      <w:r w:rsidRPr="00E277A1">
        <w:rPr>
          <w:rFonts w:ascii="Times New Roman" w:eastAsia="Calibri" w:hAnsi="Times New Roman" w:cs="Times New Roman"/>
          <w:bCs/>
          <w:sz w:val="28"/>
          <w:szCs w:val="28"/>
        </w:rPr>
        <w:t>нлайн башкирский язык»</w:t>
      </w:r>
      <w:r w:rsidRPr="00E277A1">
        <w:rPr>
          <w:rFonts w:ascii="Times New Roman" w:eastAsia="Calibri" w:hAnsi="Times New Roman" w:cs="Times New Roman"/>
          <w:bCs/>
          <w:sz w:val="28"/>
          <w:szCs w:val="28"/>
          <w:lang w:val="ba-RU"/>
        </w:rPr>
        <w:t xml:space="preserve"> //</w:t>
      </w:r>
      <w:r w:rsidRPr="00E277A1">
        <w:rPr>
          <w:rFonts w:ascii="Times New Roman" w:eastAsia="Calibri" w:hAnsi="Times New Roman" w:cs="Times New Roman"/>
          <w:bCs/>
          <w:sz w:val="28"/>
          <w:szCs w:val="28"/>
        </w:rPr>
        <w:t xml:space="preserve"> </w:t>
      </w:r>
      <w:r w:rsidRPr="00E277A1">
        <w:rPr>
          <w:rFonts w:ascii="Times New Roman" w:eastAsia="Calibri" w:hAnsi="Times New Roman" w:cs="Times New Roman"/>
          <w:sz w:val="28"/>
          <w:szCs w:val="28"/>
          <w:lang w:val="en-US"/>
        </w:rPr>
        <w:t>URL</w:t>
      </w:r>
      <w:r w:rsidRPr="00E277A1">
        <w:rPr>
          <w:rFonts w:ascii="Times New Roman" w:eastAsia="Calibri" w:hAnsi="Times New Roman" w:cs="Times New Roman"/>
          <w:sz w:val="28"/>
          <w:szCs w:val="28"/>
          <w:lang w:val="ba-RU"/>
        </w:rPr>
        <w:t>:</w:t>
      </w:r>
      <w:r w:rsidRPr="00E277A1">
        <w:rPr>
          <w:rFonts w:ascii="Times New Roman" w:eastAsia="Calibri" w:hAnsi="Times New Roman" w:cs="Times New Roman"/>
          <w:bCs/>
          <w:sz w:val="28"/>
          <w:szCs w:val="28"/>
          <w:lang w:val="en-US"/>
        </w:rPr>
        <w:t>https</w:t>
      </w:r>
      <w:r w:rsidRPr="00E277A1">
        <w:rPr>
          <w:rFonts w:ascii="Times New Roman" w:eastAsia="Calibri" w:hAnsi="Times New Roman" w:cs="Times New Roman"/>
          <w:bCs/>
          <w:sz w:val="28"/>
          <w:szCs w:val="28"/>
        </w:rPr>
        <w:t>://</w:t>
      </w:r>
      <w:r w:rsidRPr="00E277A1">
        <w:rPr>
          <w:rFonts w:ascii="Times New Roman" w:eastAsia="Calibri" w:hAnsi="Times New Roman" w:cs="Times New Roman"/>
          <w:bCs/>
          <w:sz w:val="28"/>
          <w:szCs w:val="28"/>
          <w:lang w:val="en-US"/>
        </w:rPr>
        <w:t>region</w:t>
      </w:r>
      <w:r w:rsidRPr="00E277A1">
        <w:rPr>
          <w:rFonts w:ascii="Times New Roman" w:eastAsia="Calibri" w:hAnsi="Times New Roman" w:cs="Times New Roman"/>
          <w:bCs/>
          <w:sz w:val="28"/>
          <w:szCs w:val="28"/>
        </w:rPr>
        <w:t>.</w:t>
      </w:r>
      <w:r w:rsidRPr="00E277A1">
        <w:rPr>
          <w:rFonts w:ascii="Times New Roman" w:eastAsia="Calibri" w:hAnsi="Times New Roman" w:cs="Times New Roman"/>
          <w:bCs/>
          <w:sz w:val="28"/>
          <w:szCs w:val="28"/>
          <w:lang w:val="en-US"/>
        </w:rPr>
        <w:t>bspu</w:t>
      </w:r>
      <w:r w:rsidRPr="00E277A1">
        <w:rPr>
          <w:rFonts w:ascii="Times New Roman" w:eastAsia="Calibri" w:hAnsi="Times New Roman" w:cs="Times New Roman"/>
          <w:bCs/>
          <w:sz w:val="28"/>
          <w:szCs w:val="28"/>
        </w:rPr>
        <w:t xml:space="preserve">/ </w:t>
      </w:r>
      <w:r w:rsidRPr="00E277A1">
        <w:rPr>
          <w:rFonts w:ascii="Times New Roman" w:eastAsia="Calibri" w:hAnsi="Times New Roman" w:cs="Times New Roman"/>
          <w:sz w:val="28"/>
          <w:szCs w:val="28"/>
          <w:lang w:val="ba-RU"/>
        </w:rPr>
        <w:t>(дата обращения: 08.07.2022).</w:t>
      </w:r>
    </w:p>
    <w:p w:rsidR="00E277A1" w:rsidRPr="00E277A1" w:rsidRDefault="00E277A1" w:rsidP="00EE1A91">
      <w:pPr>
        <w:numPr>
          <w:ilvl w:val="0"/>
          <w:numId w:val="44"/>
        </w:numPr>
        <w:tabs>
          <w:tab w:val="left" w:pos="1134"/>
        </w:tabs>
        <w:spacing w:after="0" w:line="240" w:lineRule="auto"/>
        <w:ind w:left="227" w:firstLine="709"/>
        <w:contextualSpacing/>
        <w:jc w:val="both"/>
        <w:rPr>
          <w:rFonts w:ascii="Times New Roman" w:eastAsia="Calibri" w:hAnsi="Times New Roman" w:cs="Times New Roman"/>
          <w:sz w:val="28"/>
          <w:szCs w:val="28"/>
          <w:lang w:val="ba-RU"/>
        </w:rPr>
      </w:pPr>
      <w:r w:rsidRPr="00E277A1">
        <w:rPr>
          <w:rFonts w:ascii="Times New Roman" w:eastAsia="Calibri" w:hAnsi="Times New Roman" w:cs="Times New Roman"/>
          <w:sz w:val="28"/>
          <w:szCs w:val="28"/>
        </w:rPr>
        <w:t>Веб-ресурс</w:t>
      </w:r>
      <w:r w:rsidRPr="00E277A1">
        <w:rPr>
          <w:rFonts w:ascii="Times New Roman" w:eastAsia="Calibri" w:hAnsi="Times New Roman" w:cs="Times New Roman"/>
          <w:sz w:val="28"/>
          <w:szCs w:val="28"/>
          <w:lang w:val="ba-RU"/>
        </w:rPr>
        <w:t xml:space="preserve"> для самостоятельного изучения башкирского языка «Интерактивный башкирский» // URL: https://bashlang.ru (дата обращения: 08.07.2022).</w:t>
      </w:r>
    </w:p>
    <w:p w:rsidR="00E277A1" w:rsidRPr="00E277A1" w:rsidRDefault="00E277A1" w:rsidP="00EE1A91">
      <w:pPr>
        <w:numPr>
          <w:ilvl w:val="0"/>
          <w:numId w:val="44"/>
        </w:numPr>
        <w:tabs>
          <w:tab w:val="left" w:pos="1134"/>
        </w:tabs>
        <w:spacing w:after="0" w:line="240" w:lineRule="auto"/>
        <w:ind w:left="227" w:firstLine="709"/>
        <w:contextualSpacing/>
        <w:jc w:val="both"/>
        <w:rPr>
          <w:rFonts w:ascii="Times New Roman" w:eastAsia="Calibri" w:hAnsi="Times New Roman" w:cs="Times New Roman"/>
          <w:sz w:val="28"/>
          <w:szCs w:val="28"/>
          <w:lang w:val="ba-RU"/>
        </w:rPr>
      </w:pPr>
      <w:r w:rsidRPr="00E277A1">
        <w:rPr>
          <w:rFonts w:ascii="Times New Roman" w:eastAsia="Calibri" w:hAnsi="Times New Roman" w:cs="Times New Roman"/>
          <w:sz w:val="28"/>
          <w:szCs w:val="28"/>
          <w:lang w:val="ba-RU"/>
        </w:rPr>
        <w:t>Детский обучающий интернет-портал «Балалар» // URL: https://balalar.org/ (дата обращения: 08.07.2022).</w:t>
      </w:r>
    </w:p>
    <w:p w:rsidR="00E277A1" w:rsidRPr="00E277A1" w:rsidRDefault="00E277A1" w:rsidP="00EE1A91">
      <w:pPr>
        <w:numPr>
          <w:ilvl w:val="0"/>
          <w:numId w:val="44"/>
        </w:numPr>
        <w:tabs>
          <w:tab w:val="left" w:pos="1134"/>
        </w:tabs>
        <w:spacing w:after="0" w:line="240" w:lineRule="auto"/>
        <w:ind w:left="227" w:firstLine="709"/>
        <w:contextualSpacing/>
        <w:jc w:val="both"/>
        <w:rPr>
          <w:rFonts w:ascii="Times New Roman" w:eastAsia="Calibri" w:hAnsi="Times New Roman" w:cs="Times New Roman"/>
          <w:sz w:val="28"/>
          <w:szCs w:val="28"/>
          <w:lang w:val="ba-RU"/>
        </w:rPr>
      </w:pPr>
      <w:r w:rsidRPr="00E277A1">
        <w:rPr>
          <w:rFonts w:ascii="Times New Roman" w:eastAsia="Calibri" w:hAnsi="Times New Roman" w:cs="Times New Roman"/>
          <w:sz w:val="28"/>
          <w:szCs w:val="28"/>
          <w:lang w:val="ba-RU"/>
        </w:rPr>
        <w:t xml:space="preserve"> Детско-юношеский телеканал </w:t>
      </w:r>
      <w:r w:rsidRPr="00E277A1">
        <w:rPr>
          <w:rFonts w:ascii="Times New Roman" w:eastAsia="Calibri" w:hAnsi="Times New Roman" w:cs="Times New Roman"/>
          <w:sz w:val="28"/>
          <w:szCs w:val="28"/>
          <w:shd w:val="clear" w:color="auto" w:fill="FFFFFF"/>
        </w:rPr>
        <w:t>«</w:t>
      </w:r>
      <w:r w:rsidRPr="00E277A1">
        <w:rPr>
          <w:rFonts w:ascii="Times New Roman" w:eastAsia="Calibri" w:hAnsi="Times New Roman" w:cs="Times New Roman"/>
          <w:sz w:val="28"/>
          <w:szCs w:val="28"/>
        </w:rPr>
        <w:t>Тамыр</w:t>
      </w:r>
      <w:r w:rsidRPr="00E277A1">
        <w:rPr>
          <w:rFonts w:ascii="Times New Roman" w:eastAsia="Calibri" w:hAnsi="Times New Roman" w:cs="Times New Roman"/>
          <w:sz w:val="28"/>
          <w:szCs w:val="28"/>
          <w:shd w:val="clear" w:color="auto" w:fill="FFFFFF"/>
        </w:rPr>
        <w:t>» ГУП ТРК «</w:t>
      </w:r>
      <w:hyperlink r:id="rId60" w:tooltip="Башкортостан" w:history="1">
        <w:r w:rsidRPr="00E277A1">
          <w:rPr>
            <w:rFonts w:ascii="Times New Roman" w:eastAsia="Calibri" w:hAnsi="Times New Roman" w:cs="Times New Roman"/>
            <w:sz w:val="28"/>
            <w:szCs w:val="28"/>
            <w:shd w:val="clear" w:color="auto" w:fill="FFFFFF"/>
          </w:rPr>
          <w:t>Башкортостан</w:t>
        </w:r>
      </w:hyperlink>
      <w:r w:rsidRPr="00E277A1">
        <w:rPr>
          <w:rFonts w:ascii="Times New Roman" w:eastAsia="Calibri" w:hAnsi="Times New Roman" w:cs="Times New Roman"/>
          <w:sz w:val="28"/>
          <w:szCs w:val="28"/>
          <w:shd w:val="clear" w:color="auto" w:fill="FFFFFF"/>
        </w:rPr>
        <w:t xml:space="preserve">» </w:t>
      </w:r>
      <w:r w:rsidRPr="00E277A1">
        <w:rPr>
          <w:rFonts w:ascii="Times New Roman" w:eastAsia="Calibri" w:hAnsi="Times New Roman" w:cs="Times New Roman"/>
          <w:sz w:val="28"/>
          <w:szCs w:val="28"/>
          <w:lang w:val="ba-RU"/>
        </w:rPr>
        <w:t>//</w:t>
      </w:r>
      <w:r w:rsidRPr="00E277A1">
        <w:rPr>
          <w:rFonts w:ascii="Times New Roman" w:eastAsia="Calibri" w:hAnsi="Times New Roman" w:cs="Times New Roman"/>
          <w:sz w:val="28"/>
          <w:szCs w:val="28"/>
        </w:rPr>
        <w:t xml:space="preserve"> </w:t>
      </w:r>
      <w:r w:rsidRPr="00E277A1">
        <w:rPr>
          <w:rFonts w:ascii="Times New Roman" w:eastAsia="Calibri" w:hAnsi="Times New Roman" w:cs="Times New Roman"/>
          <w:sz w:val="28"/>
          <w:szCs w:val="28"/>
          <w:lang w:val="en-US"/>
        </w:rPr>
        <w:t>URL</w:t>
      </w:r>
      <w:r w:rsidRPr="00E277A1">
        <w:rPr>
          <w:rFonts w:ascii="Times New Roman" w:eastAsia="Calibri" w:hAnsi="Times New Roman" w:cs="Times New Roman"/>
          <w:sz w:val="28"/>
          <w:szCs w:val="28"/>
          <w:lang w:val="ba-RU"/>
        </w:rPr>
        <w:t>:</w:t>
      </w:r>
      <w:r w:rsidRPr="00E277A1">
        <w:rPr>
          <w:rFonts w:ascii="Times New Roman" w:eastAsia="Calibri" w:hAnsi="Times New Roman" w:cs="Times New Roman"/>
          <w:sz w:val="28"/>
          <w:szCs w:val="28"/>
          <w:lang w:val="tr-TR"/>
        </w:rPr>
        <w:t xml:space="preserve">http:tv-rb.ru/ </w:t>
      </w:r>
      <w:r w:rsidRPr="00E277A1">
        <w:rPr>
          <w:rFonts w:ascii="Times New Roman" w:eastAsia="Calibri" w:hAnsi="Times New Roman" w:cs="Times New Roman"/>
          <w:sz w:val="28"/>
          <w:szCs w:val="28"/>
          <w:lang w:val="ba-RU"/>
        </w:rPr>
        <w:t>(дата обращения: 08.07.2022).</w:t>
      </w:r>
    </w:p>
    <w:p w:rsidR="00E277A1" w:rsidRPr="00E277A1" w:rsidRDefault="00E277A1" w:rsidP="00EE1A91">
      <w:pPr>
        <w:numPr>
          <w:ilvl w:val="0"/>
          <w:numId w:val="44"/>
        </w:numPr>
        <w:tabs>
          <w:tab w:val="left" w:pos="1134"/>
        </w:tabs>
        <w:spacing w:after="0" w:line="240" w:lineRule="auto"/>
        <w:ind w:left="227" w:firstLine="709"/>
        <w:contextualSpacing/>
        <w:jc w:val="both"/>
        <w:rPr>
          <w:rFonts w:ascii="Times New Roman" w:eastAsia="Calibri" w:hAnsi="Times New Roman" w:cs="Times New Roman"/>
          <w:sz w:val="28"/>
          <w:szCs w:val="28"/>
          <w:lang w:val="ba-RU"/>
        </w:rPr>
      </w:pPr>
      <w:r w:rsidRPr="00E277A1">
        <w:rPr>
          <w:rFonts w:ascii="Times New Roman" w:eastAsia="Calibri" w:hAnsi="Times New Roman" w:cs="Times New Roman"/>
          <w:sz w:val="28"/>
          <w:szCs w:val="28"/>
        </w:rPr>
        <w:t xml:space="preserve">Информационный портал Республики Башкортостан // </w:t>
      </w:r>
      <w:r w:rsidRPr="00E277A1">
        <w:rPr>
          <w:rFonts w:ascii="Times New Roman" w:eastAsia="Calibri" w:hAnsi="Times New Roman" w:cs="Times New Roman"/>
          <w:sz w:val="28"/>
          <w:szCs w:val="28"/>
          <w:lang w:val="en-US"/>
        </w:rPr>
        <w:t>URL</w:t>
      </w:r>
      <w:r w:rsidRPr="00E277A1">
        <w:rPr>
          <w:rFonts w:ascii="Times New Roman" w:eastAsia="Calibri" w:hAnsi="Times New Roman" w:cs="Times New Roman"/>
          <w:sz w:val="28"/>
          <w:szCs w:val="28"/>
          <w:lang w:val="ba-RU"/>
        </w:rPr>
        <w:t>:</w:t>
      </w:r>
      <w:r w:rsidRPr="00E277A1">
        <w:rPr>
          <w:rFonts w:ascii="Times New Roman" w:eastAsia="Calibri" w:hAnsi="Times New Roman" w:cs="Times New Roman"/>
          <w:sz w:val="28"/>
          <w:szCs w:val="28"/>
        </w:rPr>
        <w:t xml:space="preserve"> https://www.bashkortostan.ru</w:t>
      </w:r>
      <w:r w:rsidRPr="00E277A1">
        <w:rPr>
          <w:rFonts w:ascii="Times New Roman" w:eastAsia="Calibri" w:hAnsi="Times New Roman" w:cs="Times New Roman"/>
          <w:sz w:val="28"/>
          <w:szCs w:val="28"/>
          <w:lang w:val="tr-TR"/>
        </w:rPr>
        <w:t>/</w:t>
      </w:r>
      <w:r w:rsidRPr="00E277A1">
        <w:rPr>
          <w:rFonts w:ascii="Times New Roman" w:eastAsia="Calibri" w:hAnsi="Times New Roman" w:cs="Times New Roman"/>
          <w:sz w:val="28"/>
          <w:szCs w:val="28"/>
        </w:rPr>
        <w:t xml:space="preserve"> </w:t>
      </w:r>
      <w:r w:rsidRPr="00E277A1">
        <w:rPr>
          <w:rFonts w:ascii="Times New Roman" w:eastAsia="Calibri" w:hAnsi="Times New Roman" w:cs="Times New Roman"/>
          <w:sz w:val="28"/>
          <w:szCs w:val="28"/>
          <w:lang w:val="ba-RU"/>
        </w:rPr>
        <w:t>(дата обращения: 08.07.2022).</w:t>
      </w:r>
    </w:p>
    <w:p w:rsidR="00E277A1" w:rsidRPr="00E277A1" w:rsidRDefault="00E277A1" w:rsidP="00EE1A91">
      <w:pPr>
        <w:numPr>
          <w:ilvl w:val="0"/>
          <w:numId w:val="44"/>
        </w:numPr>
        <w:tabs>
          <w:tab w:val="left" w:pos="1134"/>
        </w:tabs>
        <w:spacing w:after="0" w:line="240" w:lineRule="auto"/>
        <w:ind w:left="227" w:firstLine="709"/>
        <w:contextualSpacing/>
        <w:jc w:val="both"/>
        <w:rPr>
          <w:rFonts w:ascii="Times New Roman" w:eastAsia="Calibri" w:hAnsi="Times New Roman" w:cs="Times New Roman"/>
          <w:sz w:val="28"/>
          <w:szCs w:val="28"/>
          <w:lang w:val="ba-RU"/>
        </w:rPr>
      </w:pPr>
      <w:r w:rsidRPr="00E277A1">
        <w:rPr>
          <w:rFonts w:ascii="Times New Roman" w:eastAsia="Calibri" w:hAnsi="Times New Roman" w:cs="Times New Roman"/>
          <w:sz w:val="28"/>
          <w:szCs w:val="28"/>
        </w:rPr>
        <w:t xml:space="preserve">Культурный мир Башкортостана </w:t>
      </w:r>
      <w:r w:rsidRPr="00E277A1">
        <w:rPr>
          <w:rFonts w:ascii="Times New Roman" w:eastAsia="Calibri" w:hAnsi="Times New Roman" w:cs="Times New Roman"/>
          <w:sz w:val="28"/>
          <w:szCs w:val="28"/>
          <w:lang w:val="ba-RU"/>
        </w:rPr>
        <w:t>//</w:t>
      </w:r>
      <w:r w:rsidRPr="00E277A1">
        <w:rPr>
          <w:rFonts w:ascii="Times New Roman" w:eastAsia="Calibri" w:hAnsi="Times New Roman" w:cs="Times New Roman"/>
          <w:sz w:val="28"/>
          <w:szCs w:val="28"/>
        </w:rPr>
        <w:t xml:space="preserve"> </w:t>
      </w:r>
      <w:r w:rsidRPr="00E277A1">
        <w:rPr>
          <w:rFonts w:ascii="Times New Roman" w:eastAsia="Calibri" w:hAnsi="Times New Roman" w:cs="Times New Roman"/>
          <w:sz w:val="28"/>
          <w:szCs w:val="28"/>
          <w:lang w:val="en-US"/>
        </w:rPr>
        <w:t>URL</w:t>
      </w:r>
      <w:r w:rsidRPr="00E277A1">
        <w:rPr>
          <w:rFonts w:ascii="Times New Roman" w:eastAsia="Calibri" w:hAnsi="Times New Roman" w:cs="Times New Roman"/>
          <w:sz w:val="28"/>
          <w:szCs w:val="28"/>
          <w:lang w:val="ba-RU"/>
        </w:rPr>
        <w:t>:</w:t>
      </w:r>
      <w:r w:rsidRPr="00E277A1">
        <w:rPr>
          <w:rFonts w:ascii="Times New Roman" w:eastAsia="Calibri" w:hAnsi="Times New Roman" w:cs="Times New Roman"/>
          <w:sz w:val="28"/>
          <w:szCs w:val="28"/>
        </w:rPr>
        <w:t xml:space="preserve"> </w:t>
      </w:r>
      <w:r w:rsidRPr="00E277A1">
        <w:rPr>
          <w:rFonts w:ascii="Times New Roman" w:eastAsia="Calibri" w:hAnsi="Times New Roman" w:cs="Times New Roman"/>
          <w:sz w:val="28"/>
          <w:szCs w:val="28"/>
          <w:lang w:val="tr-TR"/>
        </w:rPr>
        <w:t>http:ebook.bashnl.ru</w:t>
      </w:r>
      <w:r w:rsidRPr="00E277A1">
        <w:rPr>
          <w:rFonts w:ascii="Times New Roman" w:eastAsia="Calibri" w:hAnsi="Times New Roman" w:cs="Times New Roman"/>
          <w:sz w:val="28"/>
          <w:szCs w:val="28"/>
        </w:rPr>
        <w:t xml:space="preserve"> </w:t>
      </w:r>
      <w:r w:rsidRPr="00E277A1">
        <w:rPr>
          <w:rFonts w:ascii="Times New Roman" w:eastAsia="Calibri" w:hAnsi="Times New Roman" w:cs="Times New Roman"/>
          <w:sz w:val="28"/>
          <w:szCs w:val="28"/>
          <w:lang w:val="ba-RU"/>
        </w:rPr>
        <w:t>(дата обращения: 08.07.2022).</w:t>
      </w:r>
    </w:p>
    <w:p w:rsidR="00E277A1" w:rsidRPr="00E277A1" w:rsidRDefault="00E277A1" w:rsidP="00EE1A91">
      <w:pPr>
        <w:numPr>
          <w:ilvl w:val="0"/>
          <w:numId w:val="44"/>
        </w:numPr>
        <w:tabs>
          <w:tab w:val="left" w:pos="1134"/>
        </w:tabs>
        <w:spacing w:after="0" w:line="240" w:lineRule="auto"/>
        <w:ind w:left="227" w:firstLine="709"/>
        <w:contextualSpacing/>
        <w:jc w:val="both"/>
        <w:rPr>
          <w:rFonts w:ascii="Times New Roman" w:eastAsia="Calibri" w:hAnsi="Times New Roman" w:cs="Times New Roman"/>
          <w:sz w:val="28"/>
          <w:szCs w:val="28"/>
          <w:lang w:val="ba-RU"/>
        </w:rPr>
      </w:pPr>
      <w:r w:rsidRPr="00E277A1">
        <w:rPr>
          <w:rFonts w:ascii="Times New Roman" w:eastAsia="Calibri" w:hAnsi="Times New Roman" w:cs="Times New Roman"/>
          <w:sz w:val="28"/>
          <w:szCs w:val="28"/>
          <w:lang w:val="ba-RU"/>
        </w:rPr>
        <w:t>Международная система дистанционного обучения башкирскому языку</w:t>
      </w:r>
      <w:r w:rsidRPr="00E277A1">
        <w:rPr>
          <w:rFonts w:ascii="Times New Roman" w:eastAsia="Calibri" w:hAnsi="Times New Roman" w:cs="Times New Roman"/>
          <w:sz w:val="28"/>
          <w:szCs w:val="28"/>
        </w:rPr>
        <w:t xml:space="preserve"> </w:t>
      </w:r>
      <w:r w:rsidRPr="00E277A1">
        <w:rPr>
          <w:rFonts w:ascii="Times New Roman" w:eastAsia="Calibri" w:hAnsi="Times New Roman" w:cs="Times New Roman"/>
          <w:sz w:val="28"/>
          <w:szCs w:val="28"/>
          <w:lang w:val="ba-RU"/>
        </w:rPr>
        <w:t>//</w:t>
      </w:r>
      <w:r w:rsidRPr="00E277A1">
        <w:rPr>
          <w:rFonts w:ascii="Times New Roman" w:eastAsia="Calibri" w:hAnsi="Times New Roman" w:cs="Times New Roman"/>
          <w:sz w:val="28"/>
          <w:szCs w:val="28"/>
        </w:rPr>
        <w:t xml:space="preserve"> </w:t>
      </w:r>
      <w:r w:rsidRPr="00E277A1">
        <w:rPr>
          <w:rFonts w:ascii="Times New Roman" w:eastAsia="Calibri" w:hAnsi="Times New Roman" w:cs="Times New Roman"/>
          <w:sz w:val="28"/>
          <w:szCs w:val="28"/>
          <w:lang w:val="en-US"/>
        </w:rPr>
        <w:t>URL</w:t>
      </w:r>
      <w:r w:rsidRPr="00E277A1">
        <w:rPr>
          <w:rFonts w:ascii="Times New Roman" w:eastAsia="Calibri" w:hAnsi="Times New Roman" w:cs="Times New Roman"/>
          <w:sz w:val="28"/>
          <w:szCs w:val="28"/>
          <w:lang w:val="ba-RU"/>
        </w:rPr>
        <w:t>:</w:t>
      </w:r>
      <w:r w:rsidRPr="00E277A1">
        <w:rPr>
          <w:rFonts w:ascii="Times New Roman" w:eastAsia="Calibri" w:hAnsi="Times New Roman" w:cs="Times New Roman"/>
          <w:sz w:val="28"/>
          <w:szCs w:val="28"/>
        </w:rPr>
        <w:t xml:space="preserve"> </w:t>
      </w:r>
      <w:r w:rsidRPr="00E277A1">
        <w:rPr>
          <w:rFonts w:ascii="Times New Roman" w:eastAsia="Calibri" w:hAnsi="Times New Roman" w:cs="Times New Roman"/>
          <w:sz w:val="28"/>
          <w:szCs w:val="28"/>
          <w:lang w:val="en-US"/>
        </w:rPr>
        <w:t>https</w:t>
      </w:r>
      <w:r w:rsidRPr="00E277A1">
        <w:rPr>
          <w:rFonts w:ascii="Times New Roman" w:eastAsia="Calibri" w:hAnsi="Times New Roman" w:cs="Times New Roman"/>
          <w:sz w:val="28"/>
          <w:szCs w:val="28"/>
        </w:rPr>
        <w:t>://</w:t>
      </w:r>
      <w:r w:rsidRPr="00E277A1">
        <w:rPr>
          <w:rFonts w:ascii="Times New Roman" w:eastAsia="Calibri" w:hAnsi="Times New Roman" w:cs="Times New Roman"/>
          <w:sz w:val="28"/>
          <w:szCs w:val="28"/>
          <w:lang w:val="en-US"/>
        </w:rPr>
        <w:t>region</w:t>
      </w:r>
      <w:r w:rsidRPr="00E277A1">
        <w:rPr>
          <w:rFonts w:ascii="Times New Roman" w:eastAsia="Calibri" w:hAnsi="Times New Roman" w:cs="Times New Roman"/>
          <w:sz w:val="28"/>
          <w:szCs w:val="28"/>
        </w:rPr>
        <w:t>.</w:t>
      </w:r>
      <w:r w:rsidRPr="00E277A1">
        <w:rPr>
          <w:rFonts w:ascii="Times New Roman" w:eastAsia="Calibri" w:hAnsi="Times New Roman" w:cs="Times New Roman"/>
          <w:sz w:val="28"/>
          <w:szCs w:val="28"/>
          <w:lang w:val="en-US"/>
        </w:rPr>
        <w:t>bspu</w:t>
      </w:r>
      <w:r w:rsidRPr="00E277A1">
        <w:rPr>
          <w:rFonts w:ascii="Times New Roman" w:eastAsia="Calibri" w:hAnsi="Times New Roman" w:cs="Times New Roman"/>
          <w:sz w:val="28"/>
          <w:szCs w:val="28"/>
        </w:rPr>
        <w:t>.</w:t>
      </w:r>
      <w:r w:rsidRPr="00E277A1">
        <w:rPr>
          <w:rFonts w:ascii="Times New Roman" w:eastAsia="Calibri" w:hAnsi="Times New Roman" w:cs="Times New Roman"/>
          <w:sz w:val="28"/>
          <w:szCs w:val="28"/>
          <w:lang w:val="en-US"/>
        </w:rPr>
        <w:t>ru</w:t>
      </w:r>
      <w:r w:rsidRPr="00E277A1">
        <w:rPr>
          <w:rFonts w:ascii="Times New Roman" w:eastAsia="Calibri" w:hAnsi="Times New Roman" w:cs="Times New Roman"/>
          <w:sz w:val="28"/>
          <w:szCs w:val="28"/>
        </w:rPr>
        <w:t>/</w:t>
      </w:r>
      <w:r w:rsidRPr="00E277A1">
        <w:rPr>
          <w:rFonts w:ascii="Times New Roman" w:eastAsia="Calibri" w:hAnsi="Times New Roman" w:cs="Times New Roman"/>
          <w:sz w:val="28"/>
          <w:szCs w:val="28"/>
          <w:lang w:val="en-US"/>
        </w:rPr>
        <w:t>mod</w:t>
      </w:r>
      <w:r w:rsidRPr="00E277A1">
        <w:rPr>
          <w:rFonts w:ascii="Times New Roman" w:eastAsia="Calibri" w:hAnsi="Times New Roman" w:cs="Times New Roman"/>
          <w:sz w:val="28"/>
          <w:szCs w:val="28"/>
        </w:rPr>
        <w:t>/</w:t>
      </w:r>
      <w:r w:rsidRPr="00E277A1">
        <w:rPr>
          <w:rFonts w:ascii="Times New Roman" w:eastAsia="Calibri" w:hAnsi="Times New Roman" w:cs="Times New Roman"/>
          <w:sz w:val="28"/>
          <w:szCs w:val="28"/>
          <w:lang w:val="en-US"/>
        </w:rPr>
        <w:t>page</w:t>
      </w:r>
      <w:r w:rsidRPr="00E277A1">
        <w:rPr>
          <w:rFonts w:ascii="Times New Roman" w:eastAsia="Calibri" w:hAnsi="Times New Roman" w:cs="Times New Roman"/>
          <w:sz w:val="28"/>
          <w:szCs w:val="28"/>
        </w:rPr>
        <w:t>/</w:t>
      </w:r>
      <w:r w:rsidRPr="00E277A1">
        <w:rPr>
          <w:rFonts w:ascii="Times New Roman" w:eastAsia="Calibri" w:hAnsi="Times New Roman" w:cs="Times New Roman"/>
          <w:sz w:val="28"/>
          <w:szCs w:val="28"/>
          <w:lang w:val="en-US"/>
        </w:rPr>
        <w:t>view</w:t>
      </w:r>
      <w:r w:rsidRPr="00E277A1">
        <w:rPr>
          <w:rFonts w:ascii="Times New Roman" w:eastAsia="Calibri" w:hAnsi="Times New Roman" w:cs="Times New Roman"/>
          <w:sz w:val="28"/>
          <w:szCs w:val="28"/>
        </w:rPr>
        <w:t>.</w:t>
      </w:r>
      <w:r w:rsidRPr="00E277A1">
        <w:rPr>
          <w:rFonts w:ascii="Times New Roman" w:eastAsia="Calibri" w:hAnsi="Times New Roman" w:cs="Times New Roman"/>
          <w:sz w:val="28"/>
          <w:szCs w:val="28"/>
          <w:lang w:val="en-US"/>
        </w:rPr>
        <w:t>php</w:t>
      </w:r>
      <w:r w:rsidRPr="00E277A1">
        <w:rPr>
          <w:rFonts w:ascii="Times New Roman" w:eastAsia="Calibri" w:hAnsi="Times New Roman" w:cs="Times New Roman"/>
          <w:sz w:val="28"/>
          <w:szCs w:val="28"/>
        </w:rPr>
        <w:t xml:space="preserve"> </w:t>
      </w:r>
      <w:r w:rsidRPr="00E277A1">
        <w:rPr>
          <w:rFonts w:ascii="Times New Roman" w:eastAsia="Calibri" w:hAnsi="Times New Roman" w:cs="Times New Roman"/>
          <w:sz w:val="28"/>
          <w:szCs w:val="28"/>
          <w:lang w:val="ba-RU"/>
        </w:rPr>
        <w:t>(дата обращения: 08.07.2022).</w:t>
      </w:r>
    </w:p>
    <w:p w:rsidR="00E277A1" w:rsidRPr="00E277A1" w:rsidRDefault="00E277A1" w:rsidP="00EE1A91">
      <w:pPr>
        <w:numPr>
          <w:ilvl w:val="0"/>
          <w:numId w:val="44"/>
        </w:numPr>
        <w:tabs>
          <w:tab w:val="left" w:pos="1134"/>
        </w:tabs>
        <w:spacing w:after="0" w:line="240" w:lineRule="auto"/>
        <w:ind w:left="227" w:firstLine="709"/>
        <w:contextualSpacing/>
        <w:jc w:val="both"/>
        <w:rPr>
          <w:rFonts w:ascii="Times New Roman" w:eastAsia="Calibri" w:hAnsi="Times New Roman" w:cs="Times New Roman"/>
          <w:sz w:val="28"/>
          <w:szCs w:val="28"/>
          <w:lang w:val="ba-RU"/>
        </w:rPr>
      </w:pPr>
      <w:r w:rsidRPr="00E277A1">
        <w:rPr>
          <w:rFonts w:ascii="Times New Roman" w:eastAsia="Calibri" w:hAnsi="Times New Roman" w:cs="Times New Roman"/>
          <w:bCs/>
          <w:sz w:val="28"/>
          <w:szCs w:val="28"/>
          <w:lang w:val="ba-RU"/>
        </w:rPr>
        <w:t xml:space="preserve">Мобильное приложение </w:t>
      </w:r>
      <w:r w:rsidRPr="00E277A1">
        <w:rPr>
          <w:rFonts w:ascii="Times New Roman" w:eastAsia="Calibri" w:hAnsi="Times New Roman" w:cs="Times New Roman"/>
          <w:bCs/>
          <w:sz w:val="28"/>
          <w:szCs w:val="28"/>
        </w:rPr>
        <w:t>«</w:t>
      </w:r>
      <w:r w:rsidRPr="00E277A1">
        <w:rPr>
          <w:rFonts w:ascii="Times New Roman" w:eastAsia="Calibri" w:hAnsi="Times New Roman" w:cs="Times New Roman"/>
          <w:bCs/>
          <w:sz w:val="28"/>
          <w:szCs w:val="28"/>
          <w:lang w:val="en-US"/>
        </w:rPr>
        <w:t>IQ</w:t>
      </w:r>
      <w:r w:rsidRPr="00E277A1">
        <w:rPr>
          <w:rFonts w:ascii="Times New Roman" w:eastAsia="Calibri" w:hAnsi="Times New Roman" w:cs="Times New Roman"/>
          <w:bCs/>
          <w:sz w:val="28"/>
          <w:szCs w:val="28"/>
          <w:lang w:val="ba-RU"/>
        </w:rPr>
        <w:t>БАЛА БАШ</w:t>
      </w:r>
      <w:r w:rsidRPr="00E277A1">
        <w:rPr>
          <w:rFonts w:ascii="Times New Roman" w:eastAsia="Calibri" w:hAnsi="Times New Roman" w:cs="Times New Roman"/>
          <w:bCs/>
          <w:sz w:val="28"/>
          <w:szCs w:val="28"/>
        </w:rPr>
        <w:t xml:space="preserve">» // </w:t>
      </w:r>
      <w:r w:rsidRPr="00E277A1">
        <w:rPr>
          <w:rFonts w:ascii="Times New Roman" w:eastAsia="Calibri" w:hAnsi="Times New Roman" w:cs="Times New Roman"/>
          <w:sz w:val="28"/>
          <w:szCs w:val="28"/>
          <w:lang w:val="en-US"/>
        </w:rPr>
        <w:t>URL</w:t>
      </w:r>
      <w:r w:rsidRPr="00E277A1">
        <w:rPr>
          <w:rFonts w:ascii="Times New Roman" w:eastAsia="Calibri" w:hAnsi="Times New Roman" w:cs="Times New Roman"/>
          <w:sz w:val="28"/>
          <w:szCs w:val="28"/>
          <w:lang w:val="ba-RU"/>
        </w:rPr>
        <w:t>:https://</w:t>
      </w:r>
      <w:r w:rsidRPr="00E277A1">
        <w:rPr>
          <w:rFonts w:ascii="Times New Roman" w:eastAsia="Calibri" w:hAnsi="Times New Roman" w:cs="Times New Roman"/>
          <w:sz w:val="28"/>
          <w:szCs w:val="28"/>
          <w:lang w:val="en-US"/>
        </w:rPr>
        <w:t>bashlang</w:t>
      </w:r>
      <w:r w:rsidRPr="00E277A1">
        <w:rPr>
          <w:rFonts w:ascii="Times New Roman" w:eastAsia="Calibri" w:hAnsi="Times New Roman" w:cs="Times New Roman"/>
          <w:sz w:val="28"/>
          <w:szCs w:val="28"/>
        </w:rPr>
        <w:t>.</w:t>
      </w:r>
      <w:r w:rsidRPr="00E277A1">
        <w:rPr>
          <w:rFonts w:ascii="Times New Roman" w:eastAsia="Calibri" w:hAnsi="Times New Roman" w:cs="Times New Roman"/>
          <w:sz w:val="28"/>
          <w:szCs w:val="28"/>
          <w:lang w:val="en-US"/>
        </w:rPr>
        <w:t>ru</w:t>
      </w:r>
      <w:r w:rsidRPr="00E277A1">
        <w:rPr>
          <w:rFonts w:ascii="Times New Roman" w:eastAsia="Calibri" w:hAnsi="Times New Roman" w:cs="Times New Roman"/>
          <w:sz w:val="28"/>
          <w:szCs w:val="28"/>
        </w:rPr>
        <w:t xml:space="preserve"> </w:t>
      </w:r>
      <w:r w:rsidRPr="00E277A1">
        <w:rPr>
          <w:rFonts w:ascii="Times New Roman" w:eastAsia="Calibri" w:hAnsi="Times New Roman" w:cs="Times New Roman"/>
          <w:sz w:val="28"/>
          <w:szCs w:val="28"/>
          <w:lang w:val="ba-RU"/>
        </w:rPr>
        <w:t>(дата обращения: 08. 07. 2022).</w:t>
      </w:r>
    </w:p>
    <w:p w:rsidR="00E277A1" w:rsidRPr="00E277A1" w:rsidRDefault="00E277A1" w:rsidP="00EE1A91">
      <w:pPr>
        <w:numPr>
          <w:ilvl w:val="0"/>
          <w:numId w:val="44"/>
        </w:numPr>
        <w:tabs>
          <w:tab w:val="left" w:pos="1134"/>
        </w:tabs>
        <w:spacing w:after="0" w:line="240" w:lineRule="auto"/>
        <w:ind w:left="227" w:firstLine="709"/>
        <w:contextualSpacing/>
        <w:jc w:val="both"/>
        <w:rPr>
          <w:rFonts w:ascii="Times New Roman" w:eastAsia="Calibri" w:hAnsi="Times New Roman" w:cs="Times New Roman"/>
          <w:sz w:val="28"/>
          <w:szCs w:val="28"/>
          <w:lang w:val="ba-RU"/>
        </w:rPr>
      </w:pPr>
      <w:r w:rsidRPr="00E277A1">
        <w:rPr>
          <w:rFonts w:ascii="Times New Roman" w:eastAsia="Calibri" w:hAnsi="Times New Roman" w:cs="Times New Roman"/>
          <w:sz w:val="28"/>
          <w:szCs w:val="28"/>
          <w:lang w:val="ba-RU"/>
        </w:rPr>
        <w:t xml:space="preserve"> Мобильное приложение </w:t>
      </w:r>
      <w:r w:rsidRPr="00E277A1">
        <w:rPr>
          <w:rFonts w:ascii="Times New Roman" w:eastAsia="Calibri" w:hAnsi="Times New Roman" w:cs="Times New Roman"/>
          <w:bCs/>
          <w:sz w:val="28"/>
          <w:szCs w:val="28"/>
        </w:rPr>
        <w:t>«</w:t>
      </w:r>
      <w:r w:rsidRPr="00E277A1">
        <w:rPr>
          <w:rFonts w:ascii="Times New Roman" w:eastAsia="Calibri" w:hAnsi="Times New Roman" w:cs="Times New Roman"/>
          <w:bCs/>
          <w:sz w:val="28"/>
          <w:szCs w:val="28"/>
          <w:lang w:val="ba-RU"/>
        </w:rPr>
        <w:t>Башкирский филворд</w:t>
      </w:r>
      <w:r w:rsidRPr="00E277A1">
        <w:rPr>
          <w:rFonts w:ascii="Times New Roman" w:eastAsia="Calibri" w:hAnsi="Times New Roman" w:cs="Times New Roman"/>
          <w:bCs/>
          <w:sz w:val="28"/>
          <w:szCs w:val="28"/>
        </w:rPr>
        <w:t xml:space="preserve">» </w:t>
      </w:r>
      <w:r w:rsidRPr="00E277A1">
        <w:rPr>
          <w:rFonts w:ascii="Times New Roman" w:eastAsia="Calibri" w:hAnsi="Times New Roman" w:cs="Times New Roman"/>
          <w:sz w:val="28"/>
          <w:szCs w:val="28"/>
          <w:lang w:val="ba-RU"/>
        </w:rPr>
        <w:t xml:space="preserve">// </w:t>
      </w:r>
      <w:r w:rsidRPr="00E277A1">
        <w:rPr>
          <w:rFonts w:ascii="Times New Roman" w:eastAsia="Calibri" w:hAnsi="Times New Roman" w:cs="Times New Roman"/>
          <w:sz w:val="28"/>
          <w:szCs w:val="28"/>
          <w:lang w:val="en-US"/>
        </w:rPr>
        <w:t>URL</w:t>
      </w:r>
      <w:r w:rsidRPr="00E277A1">
        <w:rPr>
          <w:rFonts w:ascii="Times New Roman" w:eastAsia="Calibri" w:hAnsi="Times New Roman" w:cs="Times New Roman"/>
          <w:sz w:val="28"/>
          <w:szCs w:val="28"/>
          <w:lang w:val="ba-RU"/>
        </w:rPr>
        <w:t>:</w:t>
      </w:r>
      <w:r w:rsidRPr="00E277A1">
        <w:rPr>
          <w:rFonts w:ascii="Times New Roman" w:eastAsia="Calibri" w:hAnsi="Times New Roman" w:cs="Times New Roman"/>
          <w:sz w:val="28"/>
          <w:szCs w:val="28"/>
        </w:rPr>
        <w:t xml:space="preserve"> </w:t>
      </w:r>
      <w:r w:rsidRPr="00E277A1">
        <w:rPr>
          <w:rFonts w:ascii="Times New Roman" w:eastAsia="Calibri" w:hAnsi="Times New Roman" w:cs="Times New Roman"/>
          <w:sz w:val="28"/>
          <w:szCs w:val="28"/>
          <w:lang w:val="ba-RU"/>
        </w:rPr>
        <w:t>https://</w:t>
      </w:r>
      <w:r w:rsidRPr="00E277A1">
        <w:rPr>
          <w:rFonts w:ascii="Times New Roman" w:eastAsia="Calibri" w:hAnsi="Times New Roman" w:cs="Times New Roman"/>
          <w:sz w:val="28"/>
          <w:szCs w:val="28"/>
          <w:lang w:val="en-US"/>
        </w:rPr>
        <w:t>bashlang</w:t>
      </w:r>
      <w:r w:rsidRPr="00E277A1">
        <w:rPr>
          <w:rFonts w:ascii="Times New Roman" w:eastAsia="Calibri" w:hAnsi="Times New Roman" w:cs="Times New Roman"/>
          <w:sz w:val="28"/>
          <w:szCs w:val="28"/>
        </w:rPr>
        <w:t>.</w:t>
      </w:r>
      <w:r w:rsidRPr="00E277A1">
        <w:rPr>
          <w:rFonts w:ascii="Times New Roman" w:eastAsia="Calibri" w:hAnsi="Times New Roman" w:cs="Times New Roman"/>
          <w:sz w:val="28"/>
          <w:szCs w:val="28"/>
          <w:lang w:val="en-US"/>
        </w:rPr>
        <w:t>ru</w:t>
      </w:r>
      <w:r w:rsidRPr="00E277A1">
        <w:rPr>
          <w:rFonts w:ascii="Times New Roman" w:eastAsia="Calibri" w:hAnsi="Times New Roman" w:cs="Times New Roman"/>
          <w:sz w:val="28"/>
          <w:szCs w:val="28"/>
        </w:rPr>
        <w:t xml:space="preserve"> </w:t>
      </w:r>
      <w:r w:rsidRPr="00E277A1">
        <w:rPr>
          <w:rFonts w:ascii="Times New Roman" w:eastAsia="Calibri" w:hAnsi="Times New Roman" w:cs="Times New Roman"/>
          <w:sz w:val="28"/>
          <w:szCs w:val="28"/>
          <w:lang w:val="ba-RU"/>
        </w:rPr>
        <w:t>(дата обращения: 08.07.2022).</w:t>
      </w:r>
    </w:p>
    <w:p w:rsidR="00E277A1" w:rsidRPr="00E277A1" w:rsidRDefault="00E277A1" w:rsidP="00EE1A91">
      <w:pPr>
        <w:numPr>
          <w:ilvl w:val="0"/>
          <w:numId w:val="44"/>
        </w:numPr>
        <w:tabs>
          <w:tab w:val="left" w:pos="1134"/>
        </w:tabs>
        <w:spacing w:after="0" w:line="240" w:lineRule="auto"/>
        <w:ind w:left="227" w:firstLine="709"/>
        <w:contextualSpacing/>
        <w:jc w:val="both"/>
        <w:rPr>
          <w:rFonts w:ascii="Times New Roman" w:eastAsia="Calibri" w:hAnsi="Times New Roman" w:cs="Times New Roman"/>
          <w:sz w:val="28"/>
          <w:szCs w:val="28"/>
          <w:lang w:val="ba-RU"/>
        </w:rPr>
      </w:pPr>
      <w:r w:rsidRPr="00E277A1">
        <w:rPr>
          <w:rFonts w:ascii="Times New Roman" w:eastAsia="Calibri" w:hAnsi="Times New Roman" w:cs="Times New Roman"/>
          <w:bCs/>
          <w:sz w:val="28"/>
          <w:szCs w:val="28"/>
          <w:lang w:val="ba-RU"/>
        </w:rPr>
        <w:t xml:space="preserve">Мобильное приложение </w:t>
      </w:r>
      <w:r w:rsidRPr="00E277A1">
        <w:rPr>
          <w:rFonts w:ascii="Times New Roman" w:eastAsia="Calibri" w:hAnsi="Times New Roman" w:cs="Times New Roman"/>
          <w:bCs/>
          <w:sz w:val="28"/>
          <w:szCs w:val="28"/>
        </w:rPr>
        <w:t xml:space="preserve">«Самоучитель по башкирскому языку» // </w:t>
      </w:r>
      <w:r w:rsidRPr="00E277A1">
        <w:rPr>
          <w:rFonts w:ascii="Times New Roman" w:eastAsia="Calibri" w:hAnsi="Times New Roman" w:cs="Times New Roman"/>
          <w:sz w:val="28"/>
          <w:szCs w:val="28"/>
          <w:lang w:val="en-US"/>
        </w:rPr>
        <w:t>URL</w:t>
      </w:r>
      <w:r w:rsidRPr="00E277A1">
        <w:rPr>
          <w:rFonts w:ascii="Times New Roman" w:eastAsia="Calibri" w:hAnsi="Times New Roman" w:cs="Times New Roman"/>
          <w:sz w:val="28"/>
          <w:szCs w:val="28"/>
          <w:lang w:val="ba-RU"/>
        </w:rPr>
        <w:t>:</w:t>
      </w:r>
      <w:r w:rsidRPr="00E277A1">
        <w:rPr>
          <w:rFonts w:ascii="Times New Roman" w:eastAsia="Calibri" w:hAnsi="Times New Roman" w:cs="Times New Roman"/>
          <w:bCs/>
          <w:sz w:val="28"/>
          <w:szCs w:val="28"/>
          <w:lang w:val="ba-RU"/>
        </w:rPr>
        <w:t xml:space="preserve">https://play.google.com/store/apps/details?id=com.bashkirteacher&amp;hl=ur&amp;gl=US </w:t>
      </w:r>
      <w:r w:rsidRPr="00E277A1">
        <w:rPr>
          <w:rFonts w:ascii="Times New Roman" w:eastAsia="Calibri" w:hAnsi="Times New Roman" w:cs="Times New Roman"/>
          <w:sz w:val="28"/>
          <w:szCs w:val="28"/>
          <w:lang w:val="ba-RU"/>
        </w:rPr>
        <w:t>(дата обращения: 08.07.2022).</w:t>
      </w:r>
    </w:p>
    <w:p w:rsidR="00E277A1" w:rsidRPr="00E277A1" w:rsidRDefault="00E277A1" w:rsidP="00EE1A91">
      <w:pPr>
        <w:numPr>
          <w:ilvl w:val="0"/>
          <w:numId w:val="44"/>
        </w:numPr>
        <w:tabs>
          <w:tab w:val="left" w:pos="1134"/>
        </w:tabs>
        <w:spacing w:after="0" w:line="240" w:lineRule="auto"/>
        <w:ind w:left="227" w:firstLine="709"/>
        <w:contextualSpacing/>
        <w:jc w:val="both"/>
        <w:rPr>
          <w:rFonts w:ascii="Times New Roman" w:eastAsia="Calibri" w:hAnsi="Times New Roman" w:cs="Times New Roman"/>
          <w:sz w:val="28"/>
          <w:szCs w:val="28"/>
          <w:lang w:val="ba-RU"/>
        </w:rPr>
      </w:pPr>
      <w:r w:rsidRPr="00E277A1">
        <w:rPr>
          <w:rFonts w:ascii="Times New Roman" w:eastAsia="Calibri" w:hAnsi="Times New Roman" w:cs="Times New Roman"/>
          <w:bCs/>
          <w:sz w:val="28"/>
          <w:szCs w:val="28"/>
          <w:lang w:val="ba-RU"/>
        </w:rPr>
        <w:t xml:space="preserve">Мобильное приложение «СӘЛӘМ» // </w:t>
      </w:r>
      <w:r w:rsidRPr="00E277A1">
        <w:rPr>
          <w:rFonts w:ascii="Times New Roman" w:eastAsia="Calibri" w:hAnsi="Times New Roman" w:cs="Times New Roman"/>
          <w:sz w:val="28"/>
          <w:szCs w:val="28"/>
          <w:lang w:val="ba-RU"/>
        </w:rPr>
        <w:t>URL: https://bashlang. ru</w:t>
      </w:r>
      <w:r w:rsidRPr="00E277A1">
        <w:rPr>
          <w:rFonts w:ascii="Times New Roman" w:eastAsia="Calibri" w:hAnsi="Times New Roman" w:cs="Times New Roman"/>
          <w:sz w:val="28"/>
          <w:szCs w:val="28"/>
        </w:rPr>
        <w:t xml:space="preserve"> </w:t>
      </w:r>
      <w:r w:rsidRPr="00E277A1">
        <w:rPr>
          <w:rFonts w:ascii="Times New Roman" w:eastAsia="Calibri" w:hAnsi="Times New Roman" w:cs="Times New Roman"/>
          <w:sz w:val="28"/>
          <w:szCs w:val="28"/>
          <w:lang w:val="ba-RU"/>
        </w:rPr>
        <w:t>(дата обращения: 08.07.2022).</w:t>
      </w:r>
    </w:p>
    <w:p w:rsidR="00E277A1" w:rsidRPr="00E277A1" w:rsidRDefault="00E277A1" w:rsidP="00EE1A91">
      <w:pPr>
        <w:numPr>
          <w:ilvl w:val="0"/>
          <w:numId w:val="44"/>
        </w:numPr>
        <w:tabs>
          <w:tab w:val="left" w:pos="1134"/>
        </w:tabs>
        <w:spacing w:after="0" w:line="240" w:lineRule="auto"/>
        <w:ind w:left="227" w:firstLine="709"/>
        <w:contextualSpacing/>
        <w:jc w:val="both"/>
        <w:rPr>
          <w:rFonts w:ascii="Times New Roman" w:eastAsia="Calibri" w:hAnsi="Times New Roman" w:cs="Times New Roman"/>
          <w:sz w:val="28"/>
          <w:szCs w:val="28"/>
          <w:lang w:val="ba-RU"/>
        </w:rPr>
      </w:pPr>
      <w:r w:rsidRPr="00E277A1">
        <w:rPr>
          <w:rFonts w:ascii="Times New Roman" w:eastAsia="Calibri" w:hAnsi="Times New Roman" w:cs="Times New Roman"/>
          <w:sz w:val="28"/>
          <w:szCs w:val="28"/>
        </w:rPr>
        <w:t xml:space="preserve">Национальная электронная библиотека РБ </w:t>
      </w:r>
      <w:r w:rsidRPr="00E277A1">
        <w:rPr>
          <w:rFonts w:ascii="Times New Roman" w:eastAsia="Calibri" w:hAnsi="Times New Roman" w:cs="Times New Roman"/>
          <w:sz w:val="28"/>
          <w:szCs w:val="28"/>
          <w:lang w:val="ba-RU"/>
        </w:rPr>
        <w:t>//</w:t>
      </w:r>
      <w:r w:rsidRPr="00E277A1">
        <w:rPr>
          <w:rFonts w:ascii="Times New Roman" w:eastAsia="Calibri" w:hAnsi="Times New Roman" w:cs="Times New Roman"/>
          <w:sz w:val="28"/>
          <w:szCs w:val="28"/>
        </w:rPr>
        <w:t xml:space="preserve"> </w:t>
      </w:r>
      <w:r w:rsidRPr="00E277A1">
        <w:rPr>
          <w:rFonts w:ascii="Times New Roman" w:eastAsia="Calibri" w:hAnsi="Times New Roman" w:cs="Times New Roman"/>
          <w:sz w:val="28"/>
          <w:szCs w:val="28"/>
          <w:lang w:val="en-US"/>
        </w:rPr>
        <w:t>URL</w:t>
      </w:r>
      <w:r w:rsidRPr="00E277A1">
        <w:rPr>
          <w:rFonts w:ascii="Times New Roman" w:eastAsia="Calibri" w:hAnsi="Times New Roman" w:cs="Times New Roman"/>
          <w:sz w:val="28"/>
          <w:szCs w:val="28"/>
          <w:lang w:val="ba-RU"/>
        </w:rPr>
        <w:t>:</w:t>
      </w:r>
      <w:r w:rsidRPr="00E277A1">
        <w:rPr>
          <w:rFonts w:ascii="Times New Roman" w:eastAsia="Calibri" w:hAnsi="Times New Roman" w:cs="Times New Roman"/>
          <w:sz w:val="28"/>
          <w:szCs w:val="28"/>
        </w:rPr>
        <w:t xml:space="preserve"> </w:t>
      </w:r>
      <w:r w:rsidRPr="00E277A1">
        <w:rPr>
          <w:rFonts w:ascii="Times New Roman" w:eastAsia="Calibri" w:hAnsi="Times New Roman" w:cs="Times New Roman"/>
          <w:sz w:val="28"/>
          <w:szCs w:val="28"/>
          <w:lang w:val="tr-TR"/>
        </w:rPr>
        <w:t xml:space="preserve">http:ebook.bashnl.ru </w:t>
      </w:r>
      <w:r w:rsidRPr="00E277A1">
        <w:rPr>
          <w:rFonts w:ascii="Times New Roman" w:eastAsia="Calibri" w:hAnsi="Times New Roman" w:cs="Times New Roman"/>
          <w:sz w:val="28"/>
          <w:szCs w:val="28"/>
          <w:lang w:val="ba-RU"/>
        </w:rPr>
        <w:t>(дата обращения: 08.07.2022).</w:t>
      </w:r>
    </w:p>
    <w:p w:rsidR="00E277A1" w:rsidRPr="00E277A1" w:rsidRDefault="00E277A1" w:rsidP="00EE1A91">
      <w:pPr>
        <w:numPr>
          <w:ilvl w:val="0"/>
          <w:numId w:val="44"/>
        </w:numPr>
        <w:tabs>
          <w:tab w:val="left" w:pos="1134"/>
        </w:tabs>
        <w:spacing w:after="0" w:line="240" w:lineRule="auto"/>
        <w:ind w:left="227" w:firstLine="709"/>
        <w:contextualSpacing/>
        <w:jc w:val="both"/>
        <w:rPr>
          <w:rFonts w:ascii="Times New Roman" w:eastAsia="Calibri" w:hAnsi="Times New Roman" w:cs="Times New Roman"/>
          <w:sz w:val="28"/>
          <w:szCs w:val="28"/>
          <w:lang w:val="ba-RU"/>
        </w:rPr>
      </w:pPr>
      <w:r w:rsidRPr="00E277A1">
        <w:rPr>
          <w:rFonts w:ascii="Times New Roman" w:eastAsia="Calibri" w:hAnsi="Times New Roman" w:cs="Times New Roman"/>
          <w:sz w:val="28"/>
          <w:szCs w:val="28"/>
          <w:lang w:val="ba-RU"/>
        </w:rPr>
        <w:t>Русско-башкирский онлайн словарь</w:t>
      </w:r>
      <w:r w:rsidRPr="00E277A1">
        <w:rPr>
          <w:rFonts w:ascii="Times New Roman" w:eastAsia="Calibri" w:hAnsi="Times New Roman" w:cs="Times New Roman"/>
          <w:sz w:val="28"/>
          <w:szCs w:val="28"/>
        </w:rPr>
        <w:t xml:space="preserve"> </w:t>
      </w:r>
      <w:r w:rsidRPr="00E277A1">
        <w:rPr>
          <w:rFonts w:ascii="Times New Roman" w:eastAsia="Calibri" w:hAnsi="Times New Roman" w:cs="Times New Roman"/>
          <w:sz w:val="28"/>
          <w:szCs w:val="28"/>
          <w:lang w:val="ba-RU"/>
        </w:rPr>
        <w:t>//</w:t>
      </w:r>
      <w:r w:rsidRPr="00E277A1">
        <w:rPr>
          <w:rFonts w:ascii="Times New Roman" w:eastAsia="Calibri" w:hAnsi="Times New Roman" w:cs="Times New Roman"/>
          <w:sz w:val="28"/>
          <w:szCs w:val="28"/>
        </w:rPr>
        <w:t xml:space="preserve"> </w:t>
      </w:r>
      <w:r w:rsidRPr="00E277A1">
        <w:rPr>
          <w:rFonts w:ascii="Times New Roman" w:eastAsia="Calibri" w:hAnsi="Times New Roman" w:cs="Times New Roman"/>
          <w:sz w:val="28"/>
          <w:szCs w:val="28"/>
          <w:lang w:val="ba-RU"/>
        </w:rPr>
        <w:t>URL:</w:t>
      </w:r>
      <w:r w:rsidRPr="00E277A1">
        <w:rPr>
          <w:rFonts w:ascii="Times New Roman" w:eastAsia="Calibri" w:hAnsi="Times New Roman" w:cs="Times New Roman"/>
          <w:sz w:val="28"/>
          <w:szCs w:val="28"/>
        </w:rPr>
        <w:t xml:space="preserve"> </w:t>
      </w:r>
      <w:r w:rsidRPr="00E277A1">
        <w:rPr>
          <w:rFonts w:ascii="Times New Roman" w:eastAsia="Calibri" w:hAnsi="Times New Roman" w:cs="Times New Roman"/>
          <w:sz w:val="28"/>
          <w:szCs w:val="28"/>
          <w:lang w:val="tr-TR"/>
        </w:rPr>
        <w:t>http:huzl</w:t>
      </w:r>
      <w:r w:rsidRPr="00E277A1">
        <w:rPr>
          <w:rFonts w:ascii="Times New Roman" w:eastAsia="Calibri" w:hAnsi="Times New Roman" w:cs="Times New Roman"/>
          <w:sz w:val="28"/>
          <w:szCs w:val="28"/>
          <w:lang w:val="ba-RU"/>
        </w:rPr>
        <w:t>i</w:t>
      </w:r>
      <w:r w:rsidRPr="00E277A1">
        <w:rPr>
          <w:rFonts w:ascii="Times New Roman" w:eastAsia="Calibri" w:hAnsi="Times New Roman" w:cs="Times New Roman"/>
          <w:sz w:val="28"/>
          <w:szCs w:val="28"/>
          <w:lang w:val="tr-TR"/>
        </w:rPr>
        <w:t xml:space="preserve">ck.bashqort.com/ </w:t>
      </w:r>
      <w:r w:rsidRPr="00E277A1">
        <w:rPr>
          <w:rFonts w:ascii="Times New Roman" w:eastAsia="Calibri" w:hAnsi="Times New Roman" w:cs="Times New Roman"/>
          <w:sz w:val="28"/>
          <w:szCs w:val="28"/>
          <w:lang w:val="ba-RU"/>
        </w:rPr>
        <w:t>(дата обращения: 08.07.2022).</w:t>
      </w:r>
    </w:p>
    <w:p w:rsidR="00E277A1" w:rsidRPr="00E277A1" w:rsidRDefault="00E277A1" w:rsidP="00EE1A91">
      <w:pPr>
        <w:numPr>
          <w:ilvl w:val="0"/>
          <w:numId w:val="44"/>
        </w:numPr>
        <w:tabs>
          <w:tab w:val="left" w:pos="1134"/>
        </w:tabs>
        <w:spacing w:after="0" w:line="240" w:lineRule="auto"/>
        <w:ind w:left="227" w:firstLine="709"/>
        <w:contextualSpacing/>
        <w:jc w:val="both"/>
        <w:rPr>
          <w:rFonts w:ascii="Times New Roman" w:eastAsia="Calibri" w:hAnsi="Times New Roman" w:cs="Times New Roman"/>
          <w:sz w:val="28"/>
          <w:szCs w:val="28"/>
          <w:lang w:val="ba-RU"/>
        </w:rPr>
      </w:pPr>
      <w:r w:rsidRPr="00E277A1">
        <w:rPr>
          <w:rFonts w:ascii="Times New Roman" w:eastAsia="Calibri" w:hAnsi="Times New Roman" w:cs="Times New Roman"/>
          <w:sz w:val="28"/>
          <w:szCs w:val="28"/>
          <w:lang w:val="ba-RU"/>
        </w:rPr>
        <w:t>Самоучитель башкирского языка // URL:</w:t>
      </w:r>
      <w:r w:rsidRPr="00E277A1">
        <w:rPr>
          <w:rFonts w:ascii="Times New Roman" w:eastAsia="Calibri" w:hAnsi="Times New Roman" w:cs="Times New Roman"/>
          <w:sz w:val="28"/>
          <w:szCs w:val="28"/>
          <w:lang w:val="tr-TR"/>
        </w:rPr>
        <w:t xml:space="preserve">http: leph. bashedu. ru/publications/samouchitel. pdf </w:t>
      </w:r>
      <w:r w:rsidRPr="00E277A1">
        <w:rPr>
          <w:rFonts w:ascii="Times New Roman" w:eastAsia="Calibri" w:hAnsi="Times New Roman" w:cs="Times New Roman"/>
          <w:sz w:val="28"/>
          <w:szCs w:val="28"/>
          <w:lang w:val="ba-RU"/>
        </w:rPr>
        <w:t>(дата обращения: 08.07.2022).</w:t>
      </w:r>
    </w:p>
    <w:p w:rsidR="00AD48D7" w:rsidRPr="00E277A1" w:rsidRDefault="00AD48D7" w:rsidP="00EE1A91">
      <w:pPr>
        <w:ind w:left="227"/>
        <w:rPr>
          <w:lang w:val="ba-RU"/>
        </w:rPr>
      </w:pPr>
    </w:p>
    <w:sectPr w:rsidR="00AD48D7" w:rsidRPr="00E277A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36EA" w:rsidRDefault="00C336EA">
      <w:pPr>
        <w:spacing w:after="0" w:line="240" w:lineRule="auto"/>
      </w:pPr>
      <w:r>
        <w:separator/>
      </w:r>
    </w:p>
  </w:endnote>
  <w:endnote w:type="continuationSeparator" w:id="0">
    <w:p w:rsidR="00C336EA" w:rsidRDefault="00C336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Полужирный">
    <w:altName w:val="Times New Roman"/>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6987474"/>
      <w:docPartObj>
        <w:docPartGallery w:val="Page Numbers (Bottom of Page)"/>
        <w:docPartUnique/>
      </w:docPartObj>
    </w:sdtPr>
    <w:sdtContent>
      <w:p w:rsidR="00135051" w:rsidRDefault="00135051">
        <w:pPr>
          <w:pStyle w:val="ae"/>
          <w:jc w:val="center"/>
        </w:pPr>
        <w:r>
          <w:fldChar w:fldCharType="begin"/>
        </w:r>
        <w:r>
          <w:instrText>PAGE   \* MERGEFORMAT</w:instrText>
        </w:r>
        <w:r>
          <w:fldChar w:fldCharType="separate"/>
        </w:r>
        <w:r w:rsidR="00D71128">
          <w:rPr>
            <w:noProof/>
          </w:rPr>
          <w:t>21</w:t>
        </w:r>
        <w:r>
          <w:fldChar w:fldCharType="end"/>
        </w:r>
      </w:p>
    </w:sdtContent>
  </w:sdt>
  <w:p w:rsidR="00135051" w:rsidRDefault="00135051">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5946718"/>
      <w:docPartObj>
        <w:docPartGallery w:val="Page Numbers (Bottom of Page)"/>
        <w:docPartUnique/>
      </w:docPartObj>
    </w:sdtPr>
    <w:sdtEndPr>
      <w:rPr>
        <w:rFonts w:cs="Times New Roman"/>
        <w:sz w:val="20"/>
        <w:szCs w:val="20"/>
      </w:rPr>
    </w:sdtEndPr>
    <w:sdtContent>
      <w:p w:rsidR="00135051" w:rsidRPr="005176BF" w:rsidRDefault="00135051">
        <w:pPr>
          <w:pStyle w:val="ae"/>
          <w:jc w:val="center"/>
          <w:rPr>
            <w:rFonts w:cs="Times New Roman"/>
            <w:sz w:val="20"/>
            <w:szCs w:val="20"/>
          </w:rPr>
        </w:pPr>
        <w:r w:rsidRPr="005176BF">
          <w:rPr>
            <w:rFonts w:cs="Times New Roman"/>
            <w:noProof/>
            <w:sz w:val="20"/>
            <w:szCs w:val="20"/>
          </w:rPr>
          <w:fldChar w:fldCharType="begin"/>
        </w:r>
        <w:r w:rsidRPr="005176BF">
          <w:rPr>
            <w:rFonts w:cs="Times New Roman"/>
            <w:noProof/>
            <w:sz w:val="20"/>
            <w:szCs w:val="20"/>
          </w:rPr>
          <w:instrText xml:space="preserve"> PAGE   \* MERGEFORMAT </w:instrText>
        </w:r>
        <w:r w:rsidRPr="005176BF">
          <w:rPr>
            <w:rFonts w:cs="Times New Roman"/>
            <w:noProof/>
            <w:sz w:val="20"/>
            <w:szCs w:val="20"/>
          </w:rPr>
          <w:fldChar w:fldCharType="separate"/>
        </w:r>
        <w:r w:rsidR="00D71128">
          <w:rPr>
            <w:rFonts w:cs="Times New Roman"/>
            <w:noProof/>
            <w:sz w:val="20"/>
            <w:szCs w:val="20"/>
          </w:rPr>
          <w:t>22</w:t>
        </w:r>
        <w:r w:rsidRPr="005176BF">
          <w:rPr>
            <w:rFonts w:cs="Times New Roman"/>
            <w:noProof/>
            <w:sz w:val="20"/>
            <w:szCs w:val="20"/>
          </w:rPr>
          <w:fldChar w:fldCharType="end"/>
        </w:r>
      </w:p>
    </w:sdtContent>
  </w:sdt>
  <w:p w:rsidR="00135051" w:rsidRDefault="00135051">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36EA" w:rsidRDefault="00C336EA">
      <w:pPr>
        <w:spacing w:after="0" w:line="240" w:lineRule="auto"/>
      </w:pPr>
      <w:r>
        <w:separator/>
      </w:r>
    </w:p>
  </w:footnote>
  <w:footnote w:type="continuationSeparator" w:id="0">
    <w:p w:rsidR="00C336EA" w:rsidRDefault="00C336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E065F5"/>
    <w:multiLevelType w:val="hybridMultilevel"/>
    <w:tmpl w:val="48F8B5E2"/>
    <w:lvl w:ilvl="0" w:tplc="9050FA6A">
      <w:start w:val="3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B311407"/>
    <w:multiLevelType w:val="multilevel"/>
    <w:tmpl w:val="F02E9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544BD5"/>
    <w:multiLevelType w:val="hybridMultilevel"/>
    <w:tmpl w:val="EDF80874"/>
    <w:lvl w:ilvl="0" w:tplc="AD04F78C">
      <w:start w:val="1"/>
      <w:numFmt w:val="decimal"/>
      <w:lvlText w:val="%1."/>
      <w:lvlJc w:val="left"/>
      <w:pPr>
        <w:ind w:left="1429" w:hanging="360"/>
      </w:pPr>
      <w:rPr>
        <w:b w:val="0"/>
        <w:bCs/>
        <w:color w:val="auto"/>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CB810A8"/>
    <w:multiLevelType w:val="hybridMultilevel"/>
    <w:tmpl w:val="47FE67FA"/>
    <w:lvl w:ilvl="0" w:tplc="51C20E16">
      <w:start w:val="1"/>
      <w:numFmt w:val="bullet"/>
      <w:lvlText w:val=""/>
      <w:lvlJc w:val="left"/>
      <w:pPr>
        <w:ind w:left="1429" w:hanging="360"/>
      </w:pPr>
      <w:rPr>
        <w:rFonts w:ascii="Symbol" w:hAnsi="Symbol" w:hint="default"/>
      </w:rPr>
    </w:lvl>
    <w:lvl w:ilvl="1" w:tplc="A7B41104">
      <w:start w:val="1"/>
      <w:numFmt w:val="bullet"/>
      <w:lvlText w:val="o"/>
      <w:lvlJc w:val="left"/>
      <w:pPr>
        <w:ind w:left="2149" w:hanging="360"/>
      </w:pPr>
      <w:rPr>
        <w:rFonts w:ascii="Courier New" w:hAnsi="Courier New" w:cs="Courier New" w:hint="default"/>
      </w:rPr>
    </w:lvl>
    <w:lvl w:ilvl="2" w:tplc="33FEFECE">
      <w:start w:val="1"/>
      <w:numFmt w:val="bullet"/>
      <w:lvlText w:val=""/>
      <w:lvlJc w:val="left"/>
      <w:pPr>
        <w:ind w:left="2869" w:hanging="360"/>
      </w:pPr>
      <w:rPr>
        <w:rFonts w:ascii="Wingdings" w:hAnsi="Wingdings" w:hint="default"/>
      </w:rPr>
    </w:lvl>
    <w:lvl w:ilvl="3" w:tplc="CB2CFD84">
      <w:start w:val="1"/>
      <w:numFmt w:val="bullet"/>
      <w:lvlText w:val=""/>
      <w:lvlJc w:val="left"/>
      <w:pPr>
        <w:ind w:left="3589" w:hanging="360"/>
      </w:pPr>
      <w:rPr>
        <w:rFonts w:ascii="Symbol" w:hAnsi="Symbol" w:hint="default"/>
      </w:rPr>
    </w:lvl>
    <w:lvl w:ilvl="4" w:tplc="71E61604">
      <w:start w:val="1"/>
      <w:numFmt w:val="bullet"/>
      <w:lvlText w:val="o"/>
      <w:lvlJc w:val="left"/>
      <w:pPr>
        <w:ind w:left="4309" w:hanging="360"/>
      </w:pPr>
      <w:rPr>
        <w:rFonts w:ascii="Courier New" w:hAnsi="Courier New" w:cs="Courier New" w:hint="default"/>
      </w:rPr>
    </w:lvl>
    <w:lvl w:ilvl="5" w:tplc="E424D418">
      <w:start w:val="1"/>
      <w:numFmt w:val="bullet"/>
      <w:lvlText w:val=""/>
      <w:lvlJc w:val="left"/>
      <w:pPr>
        <w:ind w:left="5029" w:hanging="360"/>
      </w:pPr>
      <w:rPr>
        <w:rFonts w:ascii="Wingdings" w:hAnsi="Wingdings" w:hint="default"/>
      </w:rPr>
    </w:lvl>
    <w:lvl w:ilvl="6" w:tplc="28605B0C">
      <w:start w:val="1"/>
      <w:numFmt w:val="bullet"/>
      <w:lvlText w:val=""/>
      <w:lvlJc w:val="left"/>
      <w:pPr>
        <w:ind w:left="5749" w:hanging="360"/>
      </w:pPr>
      <w:rPr>
        <w:rFonts w:ascii="Symbol" w:hAnsi="Symbol" w:hint="default"/>
      </w:rPr>
    </w:lvl>
    <w:lvl w:ilvl="7" w:tplc="6C1E4752">
      <w:start w:val="1"/>
      <w:numFmt w:val="bullet"/>
      <w:lvlText w:val="o"/>
      <w:lvlJc w:val="left"/>
      <w:pPr>
        <w:ind w:left="6469" w:hanging="360"/>
      </w:pPr>
      <w:rPr>
        <w:rFonts w:ascii="Courier New" w:hAnsi="Courier New" w:cs="Courier New" w:hint="default"/>
      </w:rPr>
    </w:lvl>
    <w:lvl w:ilvl="8" w:tplc="A894E738">
      <w:start w:val="1"/>
      <w:numFmt w:val="bullet"/>
      <w:lvlText w:val=""/>
      <w:lvlJc w:val="left"/>
      <w:pPr>
        <w:ind w:left="7189" w:hanging="360"/>
      </w:pPr>
      <w:rPr>
        <w:rFonts w:ascii="Wingdings" w:hAnsi="Wingdings" w:hint="default"/>
      </w:rPr>
    </w:lvl>
  </w:abstractNum>
  <w:abstractNum w:abstractNumId="4">
    <w:nsid w:val="0E701958"/>
    <w:multiLevelType w:val="hybridMultilevel"/>
    <w:tmpl w:val="EFF06934"/>
    <w:lvl w:ilvl="0" w:tplc="116A6A28">
      <w:start w:val="5"/>
      <w:numFmt w:val="bullet"/>
      <w:lvlText w:val="-"/>
      <w:lvlJc w:val="left"/>
      <w:pPr>
        <w:ind w:left="511" w:hanging="360"/>
      </w:pPr>
      <w:rPr>
        <w:rFonts w:ascii="Times New Roman Полужирный" w:eastAsia="Times New Roman" w:hAnsi="Times New Roman Полужирный" w:cs="Times New Roman" w:hint="default"/>
        <w:b/>
      </w:rPr>
    </w:lvl>
    <w:lvl w:ilvl="1" w:tplc="04190003" w:tentative="1">
      <w:start w:val="1"/>
      <w:numFmt w:val="bullet"/>
      <w:lvlText w:val="o"/>
      <w:lvlJc w:val="left"/>
      <w:pPr>
        <w:ind w:left="1231" w:hanging="360"/>
      </w:pPr>
      <w:rPr>
        <w:rFonts w:ascii="Courier New" w:hAnsi="Courier New" w:cs="Courier New" w:hint="default"/>
      </w:rPr>
    </w:lvl>
    <w:lvl w:ilvl="2" w:tplc="04190005" w:tentative="1">
      <w:start w:val="1"/>
      <w:numFmt w:val="bullet"/>
      <w:lvlText w:val=""/>
      <w:lvlJc w:val="left"/>
      <w:pPr>
        <w:ind w:left="1951" w:hanging="360"/>
      </w:pPr>
      <w:rPr>
        <w:rFonts w:ascii="Wingdings" w:hAnsi="Wingdings" w:hint="default"/>
      </w:rPr>
    </w:lvl>
    <w:lvl w:ilvl="3" w:tplc="04190001" w:tentative="1">
      <w:start w:val="1"/>
      <w:numFmt w:val="bullet"/>
      <w:lvlText w:val=""/>
      <w:lvlJc w:val="left"/>
      <w:pPr>
        <w:ind w:left="2671" w:hanging="360"/>
      </w:pPr>
      <w:rPr>
        <w:rFonts w:ascii="Symbol" w:hAnsi="Symbol" w:hint="default"/>
      </w:rPr>
    </w:lvl>
    <w:lvl w:ilvl="4" w:tplc="04190003" w:tentative="1">
      <w:start w:val="1"/>
      <w:numFmt w:val="bullet"/>
      <w:lvlText w:val="o"/>
      <w:lvlJc w:val="left"/>
      <w:pPr>
        <w:ind w:left="3391" w:hanging="360"/>
      </w:pPr>
      <w:rPr>
        <w:rFonts w:ascii="Courier New" w:hAnsi="Courier New" w:cs="Courier New" w:hint="default"/>
      </w:rPr>
    </w:lvl>
    <w:lvl w:ilvl="5" w:tplc="04190005" w:tentative="1">
      <w:start w:val="1"/>
      <w:numFmt w:val="bullet"/>
      <w:lvlText w:val=""/>
      <w:lvlJc w:val="left"/>
      <w:pPr>
        <w:ind w:left="4111" w:hanging="360"/>
      </w:pPr>
      <w:rPr>
        <w:rFonts w:ascii="Wingdings" w:hAnsi="Wingdings" w:hint="default"/>
      </w:rPr>
    </w:lvl>
    <w:lvl w:ilvl="6" w:tplc="04190001" w:tentative="1">
      <w:start w:val="1"/>
      <w:numFmt w:val="bullet"/>
      <w:lvlText w:val=""/>
      <w:lvlJc w:val="left"/>
      <w:pPr>
        <w:ind w:left="4831" w:hanging="360"/>
      </w:pPr>
      <w:rPr>
        <w:rFonts w:ascii="Symbol" w:hAnsi="Symbol" w:hint="default"/>
      </w:rPr>
    </w:lvl>
    <w:lvl w:ilvl="7" w:tplc="04190003" w:tentative="1">
      <w:start w:val="1"/>
      <w:numFmt w:val="bullet"/>
      <w:lvlText w:val="o"/>
      <w:lvlJc w:val="left"/>
      <w:pPr>
        <w:ind w:left="5551" w:hanging="360"/>
      </w:pPr>
      <w:rPr>
        <w:rFonts w:ascii="Courier New" w:hAnsi="Courier New" w:cs="Courier New" w:hint="default"/>
      </w:rPr>
    </w:lvl>
    <w:lvl w:ilvl="8" w:tplc="04190005" w:tentative="1">
      <w:start w:val="1"/>
      <w:numFmt w:val="bullet"/>
      <w:lvlText w:val=""/>
      <w:lvlJc w:val="left"/>
      <w:pPr>
        <w:ind w:left="6271" w:hanging="360"/>
      </w:pPr>
      <w:rPr>
        <w:rFonts w:ascii="Wingdings" w:hAnsi="Wingdings" w:hint="default"/>
      </w:rPr>
    </w:lvl>
  </w:abstractNum>
  <w:abstractNum w:abstractNumId="5">
    <w:nsid w:val="12E349CA"/>
    <w:multiLevelType w:val="hybridMultilevel"/>
    <w:tmpl w:val="FD0426C0"/>
    <w:lvl w:ilvl="0" w:tplc="9050FA6A">
      <w:start w:val="3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4A81E10"/>
    <w:multiLevelType w:val="hybridMultilevel"/>
    <w:tmpl w:val="21004E92"/>
    <w:lvl w:ilvl="0" w:tplc="C25A8A7E">
      <w:start w:val="1"/>
      <w:numFmt w:val="bullet"/>
      <w:lvlText w:val=""/>
      <w:lvlJc w:val="left"/>
      <w:pPr>
        <w:ind w:left="720" w:hanging="360"/>
      </w:pPr>
      <w:rPr>
        <w:rFonts w:ascii="Symbol" w:hAnsi="Symbol" w:hint="default"/>
      </w:rPr>
    </w:lvl>
    <w:lvl w:ilvl="1" w:tplc="9F74C21C">
      <w:start w:val="1"/>
      <w:numFmt w:val="bullet"/>
      <w:lvlText w:val="o"/>
      <w:lvlJc w:val="left"/>
      <w:pPr>
        <w:ind w:left="1440" w:hanging="360"/>
      </w:pPr>
      <w:rPr>
        <w:rFonts w:ascii="Courier New" w:hAnsi="Courier New" w:cs="Courier New" w:hint="default"/>
      </w:rPr>
    </w:lvl>
    <w:lvl w:ilvl="2" w:tplc="27E84B0E">
      <w:start w:val="1"/>
      <w:numFmt w:val="bullet"/>
      <w:lvlText w:val=""/>
      <w:lvlJc w:val="left"/>
      <w:pPr>
        <w:ind w:left="2160" w:hanging="360"/>
      </w:pPr>
      <w:rPr>
        <w:rFonts w:ascii="Wingdings" w:hAnsi="Wingdings" w:hint="default"/>
      </w:rPr>
    </w:lvl>
    <w:lvl w:ilvl="3" w:tplc="C55A9050">
      <w:start w:val="1"/>
      <w:numFmt w:val="bullet"/>
      <w:lvlText w:val=""/>
      <w:lvlJc w:val="left"/>
      <w:pPr>
        <w:ind w:left="2880" w:hanging="360"/>
      </w:pPr>
      <w:rPr>
        <w:rFonts w:ascii="Symbol" w:hAnsi="Symbol" w:hint="default"/>
      </w:rPr>
    </w:lvl>
    <w:lvl w:ilvl="4" w:tplc="DA824CCC">
      <w:start w:val="1"/>
      <w:numFmt w:val="bullet"/>
      <w:lvlText w:val="o"/>
      <w:lvlJc w:val="left"/>
      <w:pPr>
        <w:ind w:left="3600" w:hanging="360"/>
      </w:pPr>
      <w:rPr>
        <w:rFonts w:ascii="Courier New" w:hAnsi="Courier New" w:cs="Courier New" w:hint="default"/>
      </w:rPr>
    </w:lvl>
    <w:lvl w:ilvl="5" w:tplc="A6628536">
      <w:start w:val="1"/>
      <w:numFmt w:val="bullet"/>
      <w:lvlText w:val=""/>
      <w:lvlJc w:val="left"/>
      <w:pPr>
        <w:ind w:left="4320" w:hanging="360"/>
      </w:pPr>
      <w:rPr>
        <w:rFonts w:ascii="Wingdings" w:hAnsi="Wingdings" w:hint="default"/>
      </w:rPr>
    </w:lvl>
    <w:lvl w:ilvl="6" w:tplc="CCAA1088">
      <w:start w:val="1"/>
      <w:numFmt w:val="bullet"/>
      <w:lvlText w:val=""/>
      <w:lvlJc w:val="left"/>
      <w:pPr>
        <w:ind w:left="5040" w:hanging="360"/>
      </w:pPr>
      <w:rPr>
        <w:rFonts w:ascii="Symbol" w:hAnsi="Symbol" w:hint="default"/>
      </w:rPr>
    </w:lvl>
    <w:lvl w:ilvl="7" w:tplc="79E25BB8">
      <w:start w:val="1"/>
      <w:numFmt w:val="bullet"/>
      <w:lvlText w:val="o"/>
      <w:lvlJc w:val="left"/>
      <w:pPr>
        <w:ind w:left="5760" w:hanging="360"/>
      </w:pPr>
      <w:rPr>
        <w:rFonts w:ascii="Courier New" w:hAnsi="Courier New" w:cs="Courier New" w:hint="default"/>
      </w:rPr>
    </w:lvl>
    <w:lvl w:ilvl="8" w:tplc="0ED8D404">
      <w:start w:val="1"/>
      <w:numFmt w:val="bullet"/>
      <w:lvlText w:val=""/>
      <w:lvlJc w:val="left"/>
      <w:pPr>
        <w:ind w:left="6480" w:hanging="360"/>
      </w:pPr>
      <w:rPr>
        <w:rFonts w:ascii="Wingdings" w:hAnsi="Wingdings" w:hint="default"/>
      </w:rPr>
    </w:lvl>
  </w:abstractNum>
  <w:abstractNum w:abstractNumId="7">
    <w:nsid w:val="1ADB7043"/>
    <w:multiLevelType w:val="multilevel"/>
    <w:tmpl w:val="34283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E14150A"/>
    <w:multiLevelType w:val="hybridMultilevel"/>
    <w:tmpl w:val="BD32B47A"/>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F8B521E"/>
    <w:multiLevelType w:val="multilevel"/>
    <w:tmpl w:val="44583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02B4926"/>
    <w:multiLevelType w:val="hybridMultilevel"/>
    <w:tmpl w:val="2AB4930C"/>
    <w:lvl w:ilvl="0" w:tplc="A1049672">
      <w:start w:val="1"/>
      <w:numFmt w:val="decimal"/>
      <w:lvlText w:val="%1)"/>
      <w:lvlJc w:val="left"/>
      <w:pPr>
        <w:ind w:left="117" w:hanging="270"/>
      </w:pPr>
      <w:rPr>
        <w:rFonts w:ascii="Times New Roman" w:eastAsia="Times New Roman" w:hAnsi="Times New Roman" w:cs="Times New Roman" w:hint="default"/>
        <w:color w:val="231F20"/>
        <w:w w:val="114"/>
        <w:sz w:val="28"/>
        <w:szCs w:val="28"/>
        <w:lang w:val="ru-RU" w:eastAsia="en-US" w:bidi="ar-SA"/>
      </w:rPr>
    </w:lvl>
    <w:lvl w:ilvl="1" w:tplc="75A4A206">
      <w:numFmt w:val="bullet"/>
      <w:lvlText w:val="•"/>
      <w:lvlJc w:val="left"/>
      <w:pPr>
        <w:ind w:left="766" w:hanging="270"/>
      </w:pPr>
      <w:rPr>
        <w:rFonts w:hint="default"/>
        <w:lang w:val="ru-RU" w:eastAsia="en-US" w:bidi="ar-SA"/>
      </w:rPr>
    </w:lvl>
    <w:lvl w:ilvl="2" w:tplc="39C6EACA">
      <w:numFmt w:val="bullet"/>
      <w:lvlText w:val="•"/>
      <w:lvlJc w:val="left"/>
      <w:pPr>
        <w:ind w:left="1412" w:hanging="270"/>
      </w:pPr>
      <w:rPr>
        <w:rFonts w:hint="default"/>
        <w:lang w:val="ru-RU" w:eastAsia="en-US" w:bidi="ar-SA"/>
      </w:rPr>
    </w:lvl>
    <w:lvl w:ilvl="3" w:tplc="F89C3A92">
      <w:numFmt w:val="bullet"/>
      <w:lvlText w:val="•"/>
      <w:lvlJc w:val="left"/>
      <w:pPr>
        <w:ind w:left="2059" w:hanging="270"/>
      </w:pPr>
      <w:rPr>
        <w:rFonts w:hint="default"/>
        <w:lang w:val="ru-RU" w:eastAsia="en-US" w:bidi="ar-SA"/>
      </w:rPr>
    </w:lvl>
    <w:lvl w:ilvl="4" w:tplc="3EC80E38">
      <w:numFmt w:val="bullet"/>
      <w:lvlText w:val="•"/>
      <w:lvlJc w:val="left"/>
      <w:pPr>
        <w:ind w:left="2705" w:hanging="270"/>
      </w:pPr>
      <w:rPr>
        <w:rFonts w:hint="default"/>
        <w:lang w:val="ru-RU" w:eastAsia="en-US" w:bidi="ar-SA"/>
      </w:rPr>
    </w:lvl>
    <w:lvl w:ilvl="5" w:tplc="B79A2172">
      <w:numFmt w:val="bullet"/>
      <w:lvlText w:val="•"/>
      <w:lvlJc w:val="left"/>
      <w:pPr>
        <w:ind w:left="3351" w:hanging="270"/>
      </w:pPr>
      <w:rPr>
        <w:rFonts w:hint="default"/>
        <w:lang w:val="ru-RU" w:eastAsia="en-US" w:bidi="ar-SA"/>
      </w:rPr>
    </w:lvl>
    <w:lvl w:ilvl="6" w:tplc="83C803BE">
      <w:numFmt w:val="bullet"/>
      <w:lvlText w:val="•"/>
      <w:lvlJc w:val="left"/>
      <w:pPr>
        <w:ind w:left="3998" w:hanging="270"/>
      </w:pPr>
      <w:rPr>
        <w:rFonts w:hint="default"/>
        <w:lang w:val="ru-RU" w:eastAsia="en-US" w:bidi="ar-SA"/>
      </w:rPr>
    </w:lvl>
    <w:lvl w:ilvl="7" w:tplc="04E07744">
      <w:numFmt w:val="bullet"/>
      <w:lvlText w:val="•"/>
      <w:lvlJc w:val="left"/>
      <w:pPr>
        <w:ind w:left="4644" w:hanging="270"/>
      </w:pPr>
      <w:rPr>
        <w:rFonts w:hint="default"/>
        <w:lang w:val="ru-RU" w:eastAsia="en-US" w:bidi="ar-SA"/>
      </w:rPr>
    </w:lvl>
    <w:lvl w:ilvl="8" w:tplc="E0F83C0E">
      <w:numFmt w:val="bullet"/>
      <w:lvlText w:val="•"/>
      <w:lvlJc w:val="left"/>
      <w:pPr>
        <w:ind w:left="5290" w:hanging="270"/>
      </w:pPr>
      <w:rPr>
        <w:rFonts w:hint="default"/>
        <w:lang w:val="ru-RU" w:eastAsia="en-US" w:bidi="ar-SA"/>
      </w:rPr>
    </w:lvl>
  </w:abstractNum>
  <w:abstractNum w:abstractNumId="11">
    <w:nsid w:val="21AB497E"/>
    <w:multiLevelType w:val="hybridMultilevel"/>
    <w:tmpl w:val="84C28502"/>
    <w:lvl w:ilvl="0" w:tplc="3D4AA1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3CA434C"/>
    <w:multiLevelType w:val="multilevel"/>
    <w:tmpl w:val="8E7A415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rPr>
    </w:lvl>
    <w:lvl w:ilvl="2">
      <w:start w:val="3"/>
      <w:numFmt w:val="upperRoman"/>
      <w:lvlText w:val="%3."/>
      <w:lvlJc w:val="left"/>
      <w:pPr>
        <w:ind w:left="2520" w:hanging="72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42D1B50"/>
    <w:multiLevelType w:val="multilevel"/>
    <w:tmpl w:val="242D1B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9847579"/>
    <w:multiLevelType w:val="hybridMultilevel"/>
    <w:tmpl w:val="F20E8F42"/>
    <w:lvl w:ilvl="0" w:tplc="58E6FB58">
      <w:start w:val="1"/>
      <w:numFmt w:val="decimal"/>
      <w:lvlText w:val="%1."/>
      <w:lvlJc w:val="left"/>
      <w:pPr>
        <w:tabs>
          <w:tab w:val="num" w:pos="720"/>
        </w:tabs>
        <w:ind w:left="720" w:hanging="360"/>
      </w:pPr>
    </w:lvl>
    <w:lvl w:ilvl="1" w:tplc="26E2F4B2" w:tentative="1">
      <w:start w:val="1"/>
      <w:numFmt w:val="decimal"/>
      <w:lvlText w:val="%2."/>
      <w:lvlJc w:val="left"/>
      <w:pPr>
        <w:tabs>
          <w:tab w:val="num" w:pos="1440"/>
        </w:tabs>
        <w:ind w:left="1440" w:hanging="360"/>
      </w:pPr>
    </w:lvl>
    <w:lvl w:ilvl="2" w:tplc="D136C184" w:tentative="1">
      <w:start w:val="1"/>
      <w:numFmt w:val="decimal"/>
      <w:lvlText w:val="%3."/>
      <w:lvlJc w:val="left"/>
      <w:pPr>
        <w:tabs>
          <w:tab w:val="num" w:pos="2160"/>
        </w:tabs>
        <w:ind w:left="2160" w:hanging="360"/>
      </w:pPr>
    </w:lvl>
    <w:lvl w:ilvl="3" w:tplc="89FE484A" w:tentative="1">
      <w:start w:val="1"/>
      <w:numFmt w:val="decimal"/>
      <w:lvlText w:val="%4."/>
      <w:lvlJc w:val="left"/>
      <w:pPr>
        <w:tabs>
          <w:tab w:val="num" w:pos="2880"/>
        </w:tabs>
        <w:ind w:left="2880" w:hanging="360"/>
      </w:pPr>
    </w:lvl>
    <w:lvl w:ilvl="4" w:tplc="AD4A99E0" w:tentative="1">
      <w:start w:val="1"/>
      <w:numFmt w:val="decimal"/>
      <w:lvlText w:val="%5."/>
      <w:lvlJc w:val="left"/>
      <w:pPr>
        <w:tabs>
          <w:tab w:val="num" w:pos="3600"/>
        </w:tabs>
        <w:ind w:left="3600" w:hanging="360"/>
      </w:pPr>
    </w:lvl>
    <w:lvl w:ilvl="5" w:tplc="B35C3F96" w:tentative="1">
      <w:start w:val="1"/>
      <w:numFmt w:val="decimal"/>
      <w:lvlText w:val="%6."/>
      <w:lvlJc w:val="left"/>
      <w:pPr>
        <w:tabs>
          <w:tab w:val="num" w:pos="4320"/>
        </w:tabs>
        <w:ind w:left="4320" w:hanging="360"/>
      </w:pPr>
    </w:lvl>
    <w:lvl w:ilvl="6" w:tplc="C63EBF74" w:tentative="1">
      <w:start w:val="1"/>
      <w:numFmt w:val="decimal"/>
      <w:lvlText w:val="%7."/>
      <w:lvlJc w:val="left"/>
      <w:pPr>
        <w:tabs>
          <w:tab w:val="num" w:pos="5040"/>
        </w:tabs>
        <w:ind w:left="5040" w:hanging="360"/>
      </w:pPr>
    </w:lvl>
    <w:lvl w:ilvl="7" w:tplc="4B2C4046" w:tentative="1">
      <w:start w:val="1"/>
      <w:numFmt w:val="decimal"/>
      <w:lvlText w:val="%8."/>
      <w:lvlJc w:val="left"/>
      <w:pPr>
        <w:tabs>
          <w:tab w:val="num" w:pos="5760"/>
        </w:tabs>
        <w:ind w:left="5760" w:hanging="360"/>
      </w:pPr>
    </w:lvl>
    <w:lvl w:ilvl="8" w:tplc="14626EF0" w:tentative="1">
      <w:start w:val="1"/>
      <w:numFmt w:val="decimal"/>
      <w:lvlText w:val="%9."/>
      <w:lvlJc w:val="left"/>
      <w:pPr>
        <w:tabs>
          <w:tab w:val="num" w:pos="6480"/>
        </w:tabs>
        <w:ind w:left="6480" w:hanging="360"/>
      </w:pPr>
    </w:lvl>
  </w:abstractNum>
  <w:abstractNum w:abstractNumId="15">
    <w:nsid w:val="30044354"/>
    <w:multiLevelType w:val="multilevel"/>
    <w:tmpl w:val="7CB47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401357F"/>
    <w:multiLevelType w:val="hybridMultilevel"/>
    <w:tmpl w:val="EADA7032"/>
    <w:lvl w:ilvl="0" w:tplc="9050FA6A">
      <w:start w:val="33"/>
      <w:numFmt w:val="bullet"/>
      <w:lvlText w:val="–"/>
      <w:lvlJc w:val="left"/>
      <w:pPr>
        <w:ind w:left="1212"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6BB6037"/>
    <w:multiLevelType w:val="multilevel"/>
    <w:tmpl w:val="E146B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6EF37CF"/>
    <w:multiLevelType w:val="hybridMultilevel"/>
    <w:tmpl w:val="62E46534"/>
    <w:lvl w:ilvl="0" w:tplc="9050FA6A">
      <w:start w:val="33"/>
      <w:numFmt w:val="bullet"/>
      <w:lvlText w:val="–"/>
      <w:lvlJc w:val="left"/>
      <w:pPr>
        <w:ind w:left="117" w:hanging="270"/>
      </w:pPr>
      <w:rPr>
        <w:rFonts w:ascii="Times New Roman" w:eastAsia="Times New Roman" w:hAnsi="Times New Roman" w:cs="Times New Roman" w:hint="default"/>
        <w:color w:val="231F20"/>
        <w:w w:val="114"/>
        <w:sz w:val="28"/>
        <w:szCs w:val="28"/>
        <w:lang w:val="ru-RU" w:eastAsia="en-US" w:bidi="ar-SA"/>
      </w:rPr>
    </w:lvl>
    <w:lvl w:ilvl="1" w:tplc="75A4A206">
      <w:numFmt w:val="bullet"/>
      <w:lvlText w:val="•"/>
      <w:lvlJc w:val="left"/>
      <w:pPr>
        <w:ind w:left="766" w:hanging="270"/>
      </w:pPr>
      <w:rPr>
        <w:rFonts w:hint="default"/>
        <w:lang w:val="ru-RU" w:eastAsia="en-US" w:bidi="ar-SA"/>
      </w:rPr>
    </w:lvl>
    <w:lvl w:ilvl="2" w:tplc="39C6EACA">
      <w:numFmt w:val="bullet"/>
      <w:lvlText w:val="•"/>
      <w:lvlJc w:val="left"/>
      <w:pPr>
        <w:ind w:left="1412" w:hanging="270"/>
      </w:pPr>
      <w:rPr>
        <w:rFonts w:hint="default"/>
        <w:lang w:val="ru-RU" w:eastAsia="en-US" w:bidi="ar-SA"/>
      </w:rPr>
    </w:lvl>
    <w:lvl w:ilvl="3" w:tplc="F89C3A92">
      <w:numFmt w:val="bullet"/>
      <w:lvlText w:val="•"/>
      <w:lvlJc w:val="left"/>
      <w:pPr>
        <w:ind w:left="2059" w:hanging="270"/>
      </w:pPr>
      <w:rPr>
        <w:rFonts w:hint="default"/>
        <w:lang w:val="ru-RU" w:eastAsia="en-US" w:bidi="ar-SA"/>
      </w:rPr>
    </w:lvl>
    <w:lvl w:ilvl="4" w:tplc="3EC80E38">
      <w:numFmt w:val="bullet"/>
      <w:lvlText w:val="•"/>
      <w:lvlJc w:val="left"/>
      <w:pPr>
        <w:ind w:left="2705" w:hanging="270"/>
      </w:pPr>
      <w:rPr>
        <w:rFonts w:hint="default"/>
        <w:lang w:val="ru-RU" w:eastAsia="en-US" w:bidi="ar-SA"/>
      </w:rPr>
    </w:lvl>
    <w:lvl w:ilvl="5" w:tplc="B79A2172">
      <w:numFmt w:val="bullet"/>
      <w:lvlText w:val="•"/>
      <w:lvlJc w:val="left"/>
      <w:pPr>
        <w:ind w:left="3351" w:hanging="270"/>
      </w:pPr>
      <w:rPr>
        <w:rFonts w:hint="default"/>
        <w:lang w:val="ru-RU" w:eastAsia="en-US" w:bidi="ar-SA"/>
      </w:rPr>
    </w:lvl>
    <w:lvl w:ilvl="6" w:tplc="83C803BE">
      <w:numFmt w:val="bullet"/>
      <w:lvlText w:val="•"/>
      <w:lvlJc w:val="left"/>
      <w:pPr>
        <w:ind w:left="3998" w:hanging="270"/>
      </w:pPr>
      <w:rPr>
        <w:rFonts w:hint="default"/>
        <w:lang w:val="ru-RU" w:eastAsia="en-US" w:bidi="ar-SA"/>
      </w:rPr>
    </w:lvl>
    <w:lvl w:ilvl="7" w:tplc="04E07744">
      <w:numFmt w:val="bullet"/>
      <w:lvlText w:val="•"/>
      <w:lvlJc w:val="left"/>
      <w:pPr>
        <w:ind w:left="4644" w:hanging="270"/>
      </w:pPr>
      <w:rPr>
        <w:rFonts w:hint="default"/>
        <w:lang w:val="ru-RU" w:eastAsia="en-US" w:bidi="ar-SA"/>
      </w:rPr>
    </w:lvl>
    <w:lvl w:ilvl="8" w:tplc="E0F83C0E">
      <w:numFmt w:val="bullet"/>
      <w:lvlText w:val="•"/>
      <w:lvlJc w:val="left"/>
      <w:pPr>
        <w:ind w:left="5290" w:hanging="270"/>
      </w:pPr>
      <w:rPr>
        <w:rFonts w:hint="default"/>
        <w:lang w:val="ru-RU" w:eastAsia="en-US" w:bidi="ar-SA"/>
      </w:rPr>
    </w:lvl>
  </w:abstractNum>
  <w:abstractNum w:abstractNumId="19">
    <w:nsid w:val="39E71D0F"/>
    <w:multiLevelType w:val="multilevel"/>
    <w:tmpl w:val="18A86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A2C67F8"/>
    <w:multiLevelType w:val="hybridMultilevel"/>
    <w:tmpl w:val="4060F99E"/>
    <w:lvl w:ilvl="0" w:tplc="4F82A772">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3EFE4C0E"/>
    <w:multiLevelType w:val="multilevel"/>
    <w:tmpl w:val="1194A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03628E1"/>
    <w:multiLevelType w:val="hybridMultilevel"/>
    <w:tmpl w:val="EEEED82E"/>
    <w:lvl w:ilvl="0" w:tplc="9050FA6A">
      <w:start w:val="3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123308D"/>
    <w:multiLevelType w:val="hybridMultilevel"/>
    <w:tmpl w:val="C5841482"/>
    <w:lvl w:ilvl="0" w:tplc="455ADF76">
      <w:start w:val="33"/>
      <w:numFmt w:val="bullet"/>
      <w:lvlText w:val="–"/>
      <w:lvlJc w:val="left"/>
      <w:pPr>
        <w:ind w:left="1429" w:hanging="360"/>
      </w:pPr>
      <w:rPr>
        <w:rFonts w:ascii="Times New Roman" w:eastAsia="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16B7082"/>
    <w:multiLevelType w:val="hybridMultilevel"/>
    <w:tmpl w:val="ACE66884"/>
    <w:lvl w:ilvl="0" w:tplc="F6F6DD3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453009F1"/>
    <w:multiLevelType w:val="multilevel"/>
    <w:tmpl w:val="42A64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75379A6"/>
    <w:multiLevelType w:val="hybridMultilevel"/>
    <w:tmpl w:val="3C2813C0"/>
    <w:lvl w:ilvl="0" w:tplc="9F16B156">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3CE553B"/>
    <w:multiLevelType w:val="multilevel"/>
    <w:tmpl w:val="1ECCC7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4B86576"/>
    <w:multiLevelType w:val="multilevel"/>
    <w:tmpl w:val="608EA852"/>
    <w:lvl w:ilvl="0">
      <w:start w:val="3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4CB46FA"/>
    <w:multiLevelType w:val="multilevel"/>
    <w:tmpl w:val="4AB6B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6D561EF"/>
    <w:multiLevelType w:val="hybridMultilevel"/>
    <w:tmpl w:val="A5CE4B50"/>
    <w:lvl w:ilvl="0" w:tplc="9050FA6A">
      <w:start w:val="3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843582A"/>
    <w:multiLevelType w:val="hybridMultilevel"/>
    <w:tmpl w:val="1D605A6A"/>
    <w:lvl w:ilvl="0" w:tplc="9050FA6A">
      <w:start w:val="3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8B73F59"/>
    <w:multiLevelType w:val="multilevel"/>
    <w:tmpl w:val="E81AC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8E5084F"/>
    <w:multiLevelType w:val="hybridMultilevel"/>
    <w:tmpl w:val="042E9346"/>
    <w:lvl w:ilvl="0" w:tplc="4D1232C6">
      <w:start w:val="1"/>
      <w:numFmt w:val="bullet"/>
      <w:lvlText w:val=""/>
      <w:lvlJc w:val="left"/>
      <w:pPr>
        <w:ind w:left="720" w:hanging="360"/>
      </w:pPr>
      <w:rPr>
        <w:rFonts w:ascii="Symbol" w:hAnsi="Symbol" w:hint="default"/>
      </w:rPr>
    </w:lvl>
    <w:lvl w:ilvl="1" w:tplc="3EF6C044">
      <w:start w:val="1"/>
      <w:numFmt w:val="bullet"/>
      <w:lvlText w:val="o"/>
      <w:lvlJc w:val="left"/>
      <w:pPr>
        <w:ind w:left="1440" w:hanging="360"/>
      </w:pPr>
      <w:rPr>
        <w:rFonts w:ascii="Courier New" w:hAnsi="Courier New" w:cs="Courier New" w:hint="default"/>
      </w:rPr>
    </w:lvl>
    <w:lvl w:ilvl="2" w:tplc="7B50157E">
      <w:start w:val="1"/>
      <w:numFmt w:val="bullet"/>
      <w:lvlText w:val=""/>
      <w:lvlJc w:val="left"/>
      <w:pPr>
        <w:ind w:left="2160" w:hanging="360"/>
      </w:pPr>
      <w:rPr>
        <w:rFonts w:ascii="Wingdings" w:hAnsi="Wingdings" w:hint="default"/>
      </w:rPr>
    </w:lvl>
    <w:lvl w:ilvl="3" w:tplc="CB6C9038">
      <w:start w:val="1"/>
      <w:numFmt w:val="bullet"/>
      <w:lvlText w:val=""/>
      <w:lvlJc w:val="left"/>
      <w:pPr>
        <w:ind w:left="2880" w:hanging="360"/>
      </w:pPr>
      <w:rPr>
        <w:rFonts w:ascii="Symbol" w:hAnsi="Symbol" w:hint="default"/>
      </w:rPr>
    </w:lvl>
    <w:lvl w:ilvl="4" w:tplc="4E06B3C0">
      <w:start w:val="1"/>
      <w:numFmt w:val="bullet"/>
      <w:lvlText w:val="o"/>
      <w:lvlJc w:val="left"/>
      <w:pPr>
        <w:ind w:left="3600" w:hanging="360"/>
      </w:pPr>
      <w:rPr>
        <w:rFonts w:ascii="Courier New" w:hAnsi="Courier New" w:cs="Courier New" w:hint="default"/>
      </w:rPr>
    </w:lvl>
    <w:lvl w:ilvl="5" w:tplc="4DF05302">
      <w:start w:val="1"/>
      <w:numFmt w:val="bullet"/>
      <w:lvlText w:val=""/>
      <w:lvlJc w:val="left"/>
      <w:pPr>
        <w:ind w:left="4320" w:hanging="360"/>
      </w:pPr>
      <w:rPr>
        <w:rFonts w:ascii="Wingdings" w:hAnsi="Wingdings" w:hint="default"/>
      </w:rPr>
    </w:lvl>
    <w:lvl w:ilvl="6" w:tplc="053048B0">
      <w:start w:val="1"/>
      <w:numFmt w:val="bullet"/>
      <w:lvlText w:val=""/>
      <w:lvlJc w:val="left"/>
      <w:pPr>
        <w:ind w:left="5040" w:hanging="360"/>
      </w:pPr>
      <w:rPr>
        <w:rFonts w:ascii="Symbol" w:hAnsi="Symbol" w:hint="default"/>
      </w:rPr>
    </w:lvl>
    <w:lvl w:ilvl="7" w:tplc="D7C2CF20">
      <w:start w:val="1"/>
      <w:numFmt w:val="bullet"/>
      <w:lvlText w:val="o"/>
      <w:lvlJc w:val="left"/>
      <w:pPr>
        <w:ind w:left="5760" w:hanging="360"/>
      </w:pPr>
      <w:rPr>
        <w:rFonts w:ascii="Courier New" w:hAnsi="Courier New" w:cs="Courier New" w:hint="default"/>
      </w:rPr>
    </w:lvl>
    <w:lvl w:ilvl="8" w:tplc="7C3472E6">
      <w:start w:val="1"/>
      <w:numFmt w:val="bullet"/>
      <w:lvlText w:val=""/>
      <w:lvlJc w:val="left"/>
      <w:pPr>
        <w:ind w:left="6480" w:hanging="360"/>
      </w:pPr>
      <w:rPr>
        <w:rFonts w:ascii="Wingdings" w:hAnsi="Wingdings" w:hint="default"/>
      </w:rPr>
    </w:lvl>
  </w:abstractNum>
  <w:abstractNum w:abstractNumId="34">
    <w:nsid w:val="5EC73F7F"/>
    <w:multiLevelType w:val="hybridMultilevel"/>
    <w:tmpl w:val="5DD88266"/>
    <w:lvl w:ilvl="0" w:tplc="40C4F3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5F4F1DDD"/>
    <w:multiLevelType w:val="hybridMultilevel"/>
    <w:tmpl w:val="A0A666F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61CE678F"/>
    <w:multiLevelType w:val="multilevel"/>
    <w:tmpl w:val="6B38A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382370C"/>
    <w:multiLevelType w:val="hybridMultilevel"/>
    <w:tmpl w:val="34DEADEC"/>
    <w:lvl w:ilvl="0" w:tplc="9050FA6A">
      <w:start w:val="33"/>
      <w:numFmt w:val="bullet"/>
      <w:lvlText w:val="–"/>
      <w:lvlJc w:val="left"/>
      <w:pPr>
        <w:ind w:left="1500" w:hanging="360"/>
      </w:pPr>
      <w:rPr>
        <w:rFonts w:ascii="Times New Roman" w:eastAsia="Times New Roman" w:hAnsi="Times New Roman" w:cs="Times New Roma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8">
    <w:nsid w:val="67A731DB"/>
    <w:multiLevelType w:val="hybridMultilevel"/>
    <w:tmpl w:val="EDF80874"/>
    <w:lvl w:ilvl="0" w:tplc="AD04F78C">
      <w:start w:val="1"/>
      <w:numFmt w:val="decimal"/>
      <w:lvlText w:val="%1."/>
      <w:lvlJc w:val="left"/>
      <w:pPr>
        <w:ind w:left="1429" w:hanging="360"/>
      </w:pPr>
      <w:rPr>
        <w:b w:val="0"/>
        <w:bCs/>
        <w:color w:val="auto"/>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682472A1"/>
    <w:multiLevelType w:val="multilevel"/>
    <w:tmpl w:val="BE50B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52B337D"/>
    <w:multiLevelType w:val="multilevel"/>
    <w:tmpl w:val="E81C224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55C09B0"/>
    <w:multiLevelType w:val="multilevel"/>
    <w:tmpl w:val="86CA9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5726970"/>
    <w:multiLevelType w:val="multilevel"/>
    <w:tmpl w:val="8794A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9022502"/>
    <w:multiLevelType w:val="multilevel"/>
    <w:tmpl w:val="F05A2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9725C32"/>
    <w:multiLevelType w:val="multilevel"/>
    <w:tmpl w:val="87B01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D4F2013"/>
    <w:multiLevelType w:val="hybridMultilevel"/>
    <w:tmpl w:val="6EDED2C8"/>
    <w:lvl w:ilvl="0" w:tplc="9050FA6A">
      <w:start w:val="3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7D78263A"/>
    <w:multiLevelType w:val="hybridMultilevel"/>
    <w:tmpl w:val="5D2CF9C8"/>
    <w:lvl w:ilvl="0" w:tplc="9050FA6A">
      <w:start w:val="3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7FDF505A"/>
    <w:multiLevelType w:val="hybridMultilevel"/>
    <w:tmpl w:val="CB6EDBA6"/>
    <w:lvl w:ilvl="0" w:tplc="9050FA6A">
      <w:start w:val="3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2"/>
  </w:num>
  <w:num w:numId="2">
    <w:abstractNumId w:val="14"/>
  </w:num>
  <w:num w:numId="3">
    <w:abstractNumId w:val="24"/>
  </w:num>
  <w:num w:numId="4">
    <w:abstractNumId w:val="10"/>
  </w:num>
  <w:num w:numId="5">
    <w:abstractNumId w:val="35"/>
  </w:num>
  <w:num w:numId="6">
    <w:abstractNumId w:val="5"/>
  </w:num>
  <w:num w:numId="7">
    <w:abstractNumId w:val="26"/>
  </w:num>
  <w:num w:numId="8">
    <w:abstractNumId w:val="46"/>
  </w:num>
  <w:num w:numId="9">
    <w:abstractNumId w:val="37"/>
  </w:num>
  <w:num w:numId="10">
    <w:abstractNumId w:val="16"/>
  </w:num>
  <w:num w:numId="11">
    <w:abstractNumId w:val="22"/>
  </w:num>
  <w:num w:numId="12">
    <w:abstractNumId w:val="18"/>
  </w:num>
  <w:num w:numId="13">
    <w:abstractNumId w:val="3"/>
  </w:num>
  <w:num w:numId="14">
    <w:abstractNumId w:val="33"/>
  </w:num>
  <w:num w:numId="15">
    <w:abstractNumId w:val="6"/>
  </w:num>
  <w:num w:numId="16">
    <w:abstractNumId w:val="47"/>
  </w:num>
  <w:num w:numId="17">
    <w:abstractNumId w:val="0"/>
  </w:num>
  <w:num w:numId="18">
    <w:abstractNumId w:val="23"/>
  </w:num>
  <w:num w:numId="19">
    <w:abstractNumId w:val="31"/>
  </w:num>
  <w:num w:numId="20">
    <w:abstractNumId w:val="30"/>
  </w:num>
  <w:num w:numId="21">
    <w:abstractNumId w:val="2"/>
  </w:num>
  <w:num w:numId="22">
    <w:abstractNumId w:val="11"/>
  </w:num>
  <w:num w:numId="23">
    <w:abstractNumId w:val="27"/>
  </w:num>
  <w:num w:numId="24">
    <w:abstractNumId w:val="40"/>
  </w:num>
  <w:num w:numId="25">
    <w:abstractNumId w:val="43"/>
  </w:num>
  <w:num w:numId="26">
    <w:abstractNumId w:val="9"/>
  </w:num>
  <w:num w:numId="27">
    <w:abstractNumId w:val="42"/>
  </w:num>
  <w:num w:numId="28">
    <w:abstractNumId w:val="29"/>
  </w:num>
  <w:num w:numId="29">
    <w:abstractNumId w:val="39"/>
  </w:num>
  <w:num w:numId="30">
    <w:abstractNumId w:val="32"/>
  </w:num>
  <w:num w:numId="31">
    <w:abstractNumId w:val="44"/>
  </w:num>
  <w:num w:numId="32">
    <w:abstractNumId w:val="36"/>
  </w:num>
  <w:num w:numId="33">
    <w:abstractNumId w:val="15"/>
  </w:num>
  <w:num w:numId="34">
    <w:abstractNumId w:val="17"/>
  </w:num>
  <w:num w:numId="35">
    <w:abstractNumId w:val="19"/>
  </w:num>
  <w:num w:numId="36">
    <w:abstractNumId w:val="41"/>
  </w:num>
  <w:num w:numId="37">
    <w:abstractNumId w:val="34"/>
  </w:num>
  <w:num w:numId="38">
    <w:abstractNumId w:val="20"/>
  </w:num>
  <w:num w:numId="39">
    <w:abstractNumId w:val="8"/>
  </w:num>
  <w:num w:numId="40">
    <w:abstractNumId w:val="4"/>
  </w:num>
  <w:num w:numId="41">
    <w:abstractNumId w:val="1"/>
  </w:num>
  <w:num w:numId="42">
    <w:abstractNumId w:val="21"/>
  </w:num>
  <w:num w:numId="43">
    <w:abstractNumId w:val="25"/>
  </w:num>
  <w:num w:numId="44">
    <w:abstractNumId w:val="38"/>
  </w:num>
  <w:num w:numId="45">
    <w:abstractNumId w:val="45"/>
  </w:num>
  <w:num w:numId="46">
    <w:abstractNumId w:val="28"/>
  </w:num>
  <w:num w:numId="47">
    <w:abstractNumId w:val="7"/>
  </w:num>
  <w:num w:numId="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6"/>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7A1"/>
    <w:rsid w:val="00135051"/>
    <w:rsid w:val="00712E62"/>
    <w:rsid w:val="00AD48D7"/>
    <w:rsid w:val="00B12AB4"/>
    <w:rsid w:val="00B47D88"/>
    <w:rsid w:val="00C24B38"/>
    <w:rsid w:val="00C336EA"/>
    <w:rsid w:val="00D71128"/>
    <w:rsid w:val="00E277A1"/>
    <w:rsid w:val="00EE1A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A8A8A3-491F-4778-A577-B24E8A83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1"/>
    <w:qFormat/>
    <w:rsid w:val="00E277A1"/>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lang w:eastAsia="ru-RU"/>
    </w:rPr>
  </w:style>
  <w:style w:type="paragraph" w:styleId="2">
    <w:name w:val="heading 2"/>
    <w:basedOn w:val="a"/>
    <w:next w:val="a"/>
    <w:link w:val="20"/>
    <w:uiPriority w:val="1"/>
    <w:unhideWhenUsed/>
    <w:qFormat/>
    <w:rsid w:val="00E277A1"/>
    <w:pPr>
      <w:keepNext/>
      <w:keepLines/>
      <w:spacing w:before="200" w:after="0" w:line="276" w:lineRule="auto"/>
      <w:outlineLvl w:val="1"/>
    </w:pPr>
    <w:rPr>
      <w:rFonts w:asciiTheme="majorHAnsi" w:eastAsiaTheme="majorEastAsia" w:hAnsiTheme="majorHAnsi" w:cstheme="majorBidi"/>
      <w:b/>
      <w:bCs/>
      <w:color w:val="5B9BD5" w:themeColor="accent1"/>
      <w:sz w:val="26"/>
      <w:szCs w:val="26"/>
      <w:lang w:eastAsia="ru-RU"/>
    </w:rPr>
  </w:style>
  <w:style w:type="paragraph" w:styleId="3">
    <w:name w:val="heading 3"/>
    <w:basedOn w:val="a"/>
    <w:next w:val="a"/>
    <w:link w:val="30"/>
    <w:uiPriority w:val="1"/>
    <w:unhideWhenUsed/>
    <w:qFormat/>
    <w:rsid w:val="00E277A1"/>
    <w:pPr>
      <w:keepNext/>
      <w:keepLines/>
      <w:spacing w:before="200" w:after="0" w:line="276" w:lineRule="auto"/>
      <w:outlineLvl w:val="2"/>
    </w:pPr>
    <w:rPr>
      <w:rFonts w:asciiTheme="majorHAnsi" w:eastAsiaTheme="majorEastAsia" w:hAnsiTheme="majorHAnsi" w:cstheme="majorBidi"/>
      <w:b/>
      <w:bCs/>
      <w:color w:val="5B9BD5" w:themeColor="accent1"/>
      <w:sz w:val="28"/>
      <w:lang w:eastAsia="ru-RU"/>
    </w:rPr>
  </w:style>
  <w:style w:type="paragraph" w:styleId="4">
    <w:name w:val="heading 4"/>
    <w:basedOn w:val="a"/>
    <w:next w:val="a"/>
    <w:link w:val="40"/>
    <w:uiPriority w:val="1"/>
    <w:unhideWhenUsed/>
    <w:qFormat/>
    <w:rsid w:val="00E277A1"/>
    <w:pPr>
      <w:keepNext/>
      <w:keepLines/>
      <w:spacing w:before="200" w:after="0" w:line="276" w:lineRule="auto"/>
      <w:outlineLvl w:val="3"/>
    </w:pPr>
    <w:rPr>
      <w:rFonts w:asciiTheme="majorHAnsi" w:eastAsiaTheme="majorEastAsia" w:hAnsiTheme="majorHAnsi" w:cstheme="majorBidi"/>
      <w:b/>
      <w:bCs/>
      <w:i/>
      <w:iCs/>
      <w:color w:val="5B9BD5" w:themeColor="accent1"/>
      <w:sz w:val="28"/>
      <w:lang w:eastAsia="ru-RU"/>
    </w:rPr>
  </w:style>
  <w:style w:type="paragraph" w:styleId="5">
    <w:name w:val="heading 5"/>
    <w:basedOn w:val="a"/>
    <w:next w:val="a"/>
    <w:link w:val="50"/>
    <w:uiPriority w:val="9"/>
    <w:semiHidden/>
    <w:unhideWhenUsed/>
    <w:qFormat/>
    <w:rsid w:val="00E277A1"/>
    <w:pPr>
      <w:keepNext/>
      <w:keepLines/>
      <w:spacing w:before="200" w:after="0"/>
      <w:outlineLvl w:val="4"/>
    </w:pPr>
    <w:rPr>
      <w:rFonts w:asciiTheme="majorHAnsi" w:eastAsiaTheme="majorEastAsia" w:hAnsiTheme="majorHAnsi" w:cstheme="majorBidi"/>
      <w:color w:val="1F4D78" w:themeColor="accent1" w:themeShade="7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E277A1"/>
    <w:rPr>
      <w:rFonts w:asciiTheme="majorHAnsi" w:eastAsiaTheme="majorEastAsia" w:hAnsiTheme="majorHAnsi" w:cstheme="majorBidi"/>
      <w:b/>
      <w:bCs/>
      <w:color w:val="2E74B5" w:themeColor="accent1" w:themeShade="BF"/>
      <w:sz w:val="28"/>
      <w:szCs w:val="28"/>
      <w:lang w:eastAsia="ru-RU"/>
    </w:rPr>
  </w:style>
  <w:style w:type="character" w:customStyle="1" w:styleId="20">
    <w:name w:val="Заголовок 2 Знак"/>
    <w:basedOn w:val="a0"/>
    <w:link w:val="2"/>
    <w:uiPriority w:val="1"/>
    <w:rsid w:val="00E277A1"/>
    <w:rPr>
      <w:rFonts w:asciiTheme="majorHAnsi" w:eastAsiaTheme="majorEastAsia" w:hAnsiTheme="majorHAnsi" w:cstheme="majorBidi"/>
      <w:b/>
      <w:bCs/>
      <w:color w:val="5B9BD5" w:themeColor="accent1"/>
      <w:sz w:val="26"/>
      <w:szCs w:val="26"/>
      <w:lang w:eastAsia="ru-RU"/>
    </w:rPr>
  </w:style>
  <w:style w:type="character" w:customStyle="1" w:styleId="30">
    <w:name w:val="Заголовок 3 Знак"/>
    <w:basedOn w:val="a0"/>
    <w:link w:val="3"/>
    <w:uiPriority w:val="1"/>
    <w:rsid w:val="00E277A1"/>
    <w:rPr>
      <w:rFonts w:asciiTheme="majorHAnsi" w:eastAsiaTheme="majorEastAsia" w:hAnsiTheme="majorHAnsi" w:cstheme="majorBidi"/>
      <w:b/>
      <w:bCs/>
      <w:color w:val="5B9BD5" w:themeColor="accent1"/>
      <w:sz w:val="28"/>
      <w:lang w:eastAsia="ru-RU"/>
    </w:rPr>
  </w:style>
  <w:style w:type="character" w:customStyle="1" w:styleId="40">
    <w:name w:val="Заголовок 4 Знак"/>
    <w:basedOn w:val="a0"/>
    <w:link w:val="4"/>
    <w:uiPriority w:val="1"/>
    <w:rsid w:val="00E277A1"/>
    <w:rPr>
      <w:rFonts w:asciiTheme="majorHAnsi" w:eastAsiaTheme="majorEastAsia" w:hAnsiTheme="majorHAnsi" w:cstheme="majorBidi"/>
      <w:b/>
      <w:bCs/>
      <w:i/>
      <w:iCs/>
      <w:color w:val="5B9BD5" w:themeColor="accent1"/>
      <w:sz w:val="28"/>
      <w:lang w:eastAsia="ru-RU"/>
    </w:rPr>
  </w:style>
  <w:style w:type="character" w:customStyle="1" w:styleId="50">
    <w:name w:val="Заголовок 5 Знак"/>
    <w:basedOn w:val="a0"/>
    <w:link w:val="5"/>
    <w:uiPriority w:val="9"/>
    <w:semiHidden/>
    <w:rsid w:val="00E277A1"/>
    <w:rPr>
      <w:rFonts w:asciiTheme="majorHAnsi" w:eastAsiaTheme="majorEastAsia" w:hAnsiTheme="majorHAnsi" w:cstheme="majorBidi"/>
      <w:color w:val="1F4D78" w:themeColor="accent1" w:themeShade="7F"/>
      <w:sz w:val="28"/>
    </w:rPr>
  </w:style>
  <w:style w:type="numbering" w:customStyle="1" w:styleId="11">
    <w:name w:val="Нет списка1"/>
    <w:next w:val="a2"/>
    <w:uiPriority w:val="99"/>
    <w:semiHidden/>
    <w:unhideWhenUsed/>
    <w:rsid w:val="00E277A1"/>
  </w:style>
  <w:style w:type="paragraph" w:styleId="a3">
    <w:name w:val="No Spacing"/>
    <w:uiPriority w:val="1"/>
    <w:qFormat/>
    <w:rsid w:val="00E277A1"/>
    <w:pPr>
      <w:spacing w:after="0" w:line="240" w:lineRule="auto"/>
    </w:pPr>
    <w:rPr>
      <w:rFonts w:eastAsiaTheme="minorEastAsia"/>
      <w:lang w:eastAsia="ru-RU"/>
    </w:rPr>
  </w:style>
  <w:style w:type="character" w:customStyle="1" w:styleId="a4">
    <w:name w:val="Текст выноски Знак"/>
    <w:basedOn w:val="a0"/>
    <w:link w:val="a5"/>
    <w:uiPriority w:val="99"/>
    <w:semiHidden/>
    <w:rsid w:val="00E277A1"/>
    <w:rPr>
      <w:rFonts w:ascii="Segoe UI" w:hAnsi="Segoe UI" w:cs="Segoe UI"/>
      <w:sz w:val="18"/>
      <w:szCs w:val="18"/>
    </w:rPr>
  </w:style>
  <w:style w:type="paragraph" w:styleId="a5">
    <w:name w:val="Balloon Text"/>
    <w:basedOn w:val="a"/>
    <w:link w:val="a4"/>
    <w:uiPriority w:val="99"/>
    <w:semiHidden/>
    <w:unhideWhenUsed/>
    <w:rsid w:val="00E277A1"/>
    <w:pPr>
      <w:spacing w:after="0" w:line="240" w:lineRule="auto"/>
    </w:pPr>
    <w:rPr>
      <w:rFonts w:ascii="Segoe UI" w:hAnsi="Segoe UI" w:cs="Segoe UI"/>
      <w:sz w:val="18"/>
      <w:szCs w:val="18"/>
    </w:rPr>
  </w:style>
  <w:style w:type="character" w:customStyle="1" w:styleId="12">
    <w:name w:val="Текст выноски Знак1"/>
    <w:basedOn w:val="a0"/>
    <w:uiPriority w:val="99"/>
    <w:semiHidden/>
    <w:rsid w:val="00E277A1"/>
    <w:rPr>
      <w:rFonts w:ascii="Segoe UI" w:hAnsi="Segoe UI" w:cs="Segoe UI"/>
      <w:sz w:val="18"/>
      <w:szCs w:val="18"/>
    </w:rPr>
  </w:style>
  <w:style w:type="paragraph" w:styleId="a6">
    <w:name w:val="List Paragraph"/>
    <w:aliases w:val="ITL List Paragraph,Цветной список - Акцент 13"/>
    <w:basedOn w:val="a"/>
    <w:link w:val="a7"/>
    <w:uiPriority w:val="34"/>
    <w:qFormat/>
    <w:rsid w:val="00E277A1"/>
    <w:pPr>
      <w:spacing w:after="200" w:line="276" w:lineRule="auto"/>
      <w:ind w:left="720"/>
      <w:contextualSpacing/>
    </w:pPr>
    <w:rPr>
      <w:rFonts w:ascii="Calibri" w:eastAsia="Calibri" w:hAnsi="Calibri" w:cs="Times New Roman"/>
      <w:sz w:val="28"/>
    </w:rPr>
  </w:style>
  <w:style w:type="character" w:customStyle="1" w:styleId="a7">
    <w:name w:val="Абзац списка Знак"/>
    <w:aliases w:val="ITL List Paragraph Знак,Цветной список - Акцент 13 Знак"/>
    <w:link w:val="a6"/>
    <w:uiPriority w:val="34"/>
    <w:locked/>
    <w:rsid w:val="00E277A1"/>
    <w:rPr>
      <w:rFonts w:ascii="Calibri" w:eastAsia="Calibri" w:hAnsi="Calibri" w:cs="Times New Roman"/>
      <w:sz w:val="28"/>
    </w:rPr>
  </w:style>
  <w:style w:type="paragraph" w:styleId="a8">
    <w:name w:val="Body Text Indent"/>
    <w:basedOn w:val="a"/>
    <w:link w:val="a9"/>
    <w:rsid w:val="00E277A1"/>
    <w:pPr>
      <w:spacing w:after="0" w:line="240" w:lineRule="auto"/>
      <w:jc w:val="both"/>
    </w:pPr>
    <w:rPr>
      <w:rFonts w:ascii="Times New Roman" w:eastAsia="Times New Roman" w:hAnsi="Times New Roman" w:cs="Times New Roman"/>
      <w:sz w:val="24"/>
      <w:szCs w:val="24"/>
    </w:rPr>
  </w:style>
  <w:style w:type="character" w:customStyle="1" w:styleId="a9">
    <w:name w:val="Основной текст с отступом Знак"/>
    <w:basedOn w:val="a0"/>
    <w:link w:val="a8"/>
    <w:rsid w:val="00E277A1"/>
    <w:rPr>
      <w:rFonts w:ascii="Times New Roman" w:eastAsia="Times New Roman" w:hAnsi="Times New Roman" w:cs="Times New Roman"/>
      <w:sz w:val="24"/>
      <w:szCs w:val="24"/>
    </w:rPr>
  </w:style>
  <w:style w:type="paragraph" w:styleId="21">
    <w:name w:val="Body Text Indent 2"/>
    <w:basedOn w:val="a"/>
    <w:link w:val="22"/>
    <w:rsid w:val="00E277A1"/>
    <w:pPr>
      <w:spacing w:after="0" w:line="240" w:lineRule="auto"/>
      <w:ind w:firstLine="720"/>
      <w:jc w:val="both"/>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E277A1"/>
    <w:rPr>
      <w:rFonts w:ascii="Times New Roman" w:eastAsia="Times New Roman" w:hAnsi="Times New Roman" w:cs="Times New Roman"/>
      <w:sz w:val="24"/>
      <w:szCs w:val="24"/>
    </w:rPr>
  </w:style>
  <w:style w:type="paragraph" w:customStyle="1" w:styleId="13">
    <w:name w:val="Без интервала1"/>
    <w:rsid w:val="00E277A1"/>
    <w:pPr>
      <w:spacing w:after="0" w:line="240" w:lineRule="auto"/>
    </w:pPr>
    <w:rPr>
      <w:rFonts w:ascii="Calibri" w:eastAsia="Times New Roman" w:hAnsi="Calibri" w:cs="Times New Roman"/>
      <w:lang w:eastAsia="ru-RU"/>
    </w:rPr>
  </w:style>
  <w:style w:type="paragraph" w:styleId="aa">
    <w:name w:val="Normal (Web)"/>
    <w:basedOn w:val="a"/>
    <w:uiPriority w:val="99"/>
    <w:rsid w:val="00E277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E277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E277A1"/>
  </w:style>
  <w:style w:type="paragraph" w:customStyle="1" w:styleId="c26">
    <w:name w:val="c26"/>
    <w:basedOn w:val="a"/>
    <w:rsid w:val="00E277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E277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Hyperlink"/>
    <w:uiPriority w:val="99"/>
    <w:rsid w:val="00E277A1"/>
    <w:rPr>
      <w:strike w:val="0"/>
      <w:dstrike w:val="0"/>
      <w:color w:val="0072BC"/>
      <w:u w:val="none"/>
      <w:effect w:val="none"/>
    </w:rPr>
  </w:style>
  <w:style w:type="paragraph" w:styleId="ac">
    <w:name w:val="header"/>
    <w:basedOn w:val="a"/>
    <w:link w:val="ad"/>
    <w:uiPriority w:val="99"/>
    <w:unhideWhenUsed/>
    <w:rsid w:val="00E277A1"/>
    <w:pPr>
      <w:tabs>
        <w:tab w:val="center" w:pos="4677"/>
        <w:tab w:val="right" w:pos="9355"/>
      </w:tabs>
      <w:spacing w:after="0" w:line="240" w:lineRule="auto"/>
    </w:pPr>
    <w:rPr>
      <w:rFonts w:ascii="Times New Roman" w:hAnsi="Times New Roman"/>
      <w:sz w:val="28"/>
    </w:rPr>
  </w:style>
  <w:style w:type="character" w:customStyle="1" w:styleId="ad">
    <w:name w:val="Верхний колонтитул Знак"/>
    <w:basedOn w:val="a0"/>
    <w:link w:val="ac"/>
    <w:uiPriority w:val="99"/>
    <w:rsid w:val="00E277A1"/>
    <w:rPr>
      <w:rFonts w:ascii="Times New Roman" w:hAnsi="Times New Roman"/>
      <w:sz w:val="28"/>
    </w:rPr>
  </w:style>
  <w:style w:type="paragraph" w:styleId="ae">
    <w:name w:val="footer"/>
    <w:basedOn w:val="a"/>
    <w:link w:val="af"/>
    <w:uiPriority w:val="99"/>
    <w:unhideWhenUsed/>
    <w:rsid w:val="00E277A1"/>
    <w:pPr>
      <w:tabs>
        <w:tab w:val="center" w:pos="4677"/>
        <w:tab w:val="right" w:pos="9355"/>
      </w:tabs>
      <w:spacing w:after="0" w:line="240" w:lineRule="auto"/>
    </w:pPr>
    <w:rPr>
      <w:rFonts w:ascii="Times New Roman" w:hAnsi="Times New Roman"/>
      <w:sz w:val="28"/>
    </w:rPr>
  </w:style>
  <w:style w:type="character" w:customStyle="1" w:styleId="af">
    <w:name w:val="Нижний колонтитул Знак"/>
    <w:basedOn w:val="a0"/>
    <w:link w:val="ae"/>
    <w:uiPriority w:val="99"/>
    <w:rsid w:val="00E277A1"/>
    <w:rPr>
      <w:rFonts w:ascii="Times New Roman" w:hAnsi="Times New Roman"/>
      <w:sz w:val="28"/>
    </w:rPr>
  </w:style>
  <w:style w:type="paragraph" w:customStyle="1" w:styleId="Default">
    <w:name w:val="Default"/>
    <w:rsid w:val="00E277A1"/>
    <w:pPr>
      <w:autoSpaceDE w:val="0"/>
      <w:autoSpaceDN w:val="0"/>
      <w:adjustRightInd w:val="0"/>
      <w:spacing w:after="0" w:line="240" w:lineRule="auto"/>
    </w:pPr>
    <w:rPr>
      <w:rFonts w:ascii="Calibri" w:eastAsia="Times New Roman" w:hAnsi="Calibri" w:cs="Times New Roman"/>
      <w:color w:val="000000"/>
      <w:sz w:val="24"/>
      <w:szCs w:val="24"/>
      <w:lang w:eastAsia="ru-RU"/>
    </w:rPr>
  </w:style>
  <w:style w:type="paragraph" w:customStyle="1" w:styleId="formattext">
    <w:name w:val="formattext"/>
    <w:basedOn w:val="a"/>
    <w:rsid w:val="00E277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E277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E277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
    <w:name w:val="c18"/>
    <w:basedOn w:val="a"/>
    <w:rsid w:val="00E277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E277A1"/>
  </w:style>
  <w:style w:type="paragraph" w:customStyle="1" w:styleId="c12">
    <w:name w:val="c12"/>
    <w:basedOn w:val="a"/>
    <w:rsid w:val="00E277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E277A1"/>
  </w:style>
  <w:style w:type="paragraph" w:styleId="23">
    <w:name w:val="Quote"/>
    <w:basedOn w:val="a"/>
    <w:next w:val="a"/>
    <w:link w:val="24"/>
    <w:uiPriority w:val="29"/>
    <w:qFormat/>
    <w:rsid w:val="00E277A1"/>
    <w:rPr>
      <w:rFonts w:ascii="Times New Roman" w:hAnsi="Times New Roman"/>
      <w:i/>
      <w:iCs/>
      <w:color w:val="000000" w:themeColor="text1"/>
      <w:sz w:val="28"/>
    </w:rPr>
  </w:style>
  <w:style w:type="character" w:customStyle="1" w:styleId="24">
    <w:name w:val="Цитата 2 Знак"/>
    <w:basedOn w:val="a0"/>
    <w:link w:val="23"/>
    <w:uiPriority w:val="29"/>
    <w:rsid w:val="00E277A1"/>
    <w:rPr>
      <w:rFonts w:ascii="Times New Roman" w:hAnsi="Times New Roman"/>
      <w:i/>
      <w:iCs/>
      <w:color w:val="000000" w:themeColor="text1"/>
      <w:sz w:val="28"/>
    </w:rPr>
  </w:style>
  <w:style w:type="character" w:customStyle="1" w:styleId="fn">
    <w:name w:val="fn"/>
    <w:basedOn w:val="a0"/>
    <w:rsid w:val="00E277A1"/>
  </w:style>
  <w:style w:type="paragraph" w:customStyle="1" w:styleId="TableParagraph">
    <w:name w:val="Table Paragraph"/>
    <w:basedOn w:val="a"/>
    <w:uiPriority w:val="1"/>
    <w:qFormat/>
    <w:rsid w:val="00E277A1"/>
    <w:pPr>
      <w:widowControl w:val="0"/>
      <w:autoSpaceDE w:val="0"/>
      <w:autoSpaceDN w:val="0"/>
      <w:spacing w:after="0" w:line="240" w:lineRule="auto"/>
      <w:ind w:left="110"/>
    </w:pPr>
    <w:rPr>
      <w:rFonts w:ascii="Times New Roman" w:eastAsia="Times New Roman" w:hAnsi="Times New Roman" w:cs="Times New Roman"/>
      <w:sz w:val="28"/>
    </w:rPr>
  </w:style>
  <w:style w:type="table" w:customStyle="1" w:styleId="TableNormal">
    <w:name w:val="Table Normal"/>
    <w:uiPriority w:val="2"/>
    <w:semiHidden/>
    <w:unhideWhenUsed/>
    <w:qFormat/>
    <w:rsid w:val="00E277A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0">
    <w:name w:val="Body Text"/>
    <w:basedOn w:val="a"/>
    <w:link w:val="af1"/>
    <w:uiPriority w:val="1"/>
    <w:unhideWhenUsed/>
    <w:qFormat/>
    <w:rsid w:val="00E277A1"/>
    <w:pPr>
      <w:spacing w:after="120"/>
    </w:pPr>
    <w:rPr>
      <w:rFonts w:ascii="Times New Roman" w:hAnsi="Times New Roman"/>
      <w:sz w:val="28"/>
    </w:rPr>
  </w:style>
  <w:style w:type="character" w:customStyle="1" w:styleId="af1">
    <w:name w:val="Основной текст Знак"/>
    <w:basedOn w:val="a0"/>
    <w:link w:val="af0"/>
    <w:uiPriority w:val="1"/>
    <w:rsid w:val="00E277A1"/>
    <w:rPr>
      <w:rFonts w:ascii="Times New Roman" w:hAnsi="Times New Roman"/>
      <w:sz w:val="28"/>
    </w:rPr>
  </w:style>
  <w:style w:type="paragraph" w:styleId="14">
    <w:name w:val="toc 1"/>
    <w:basedOn w:val="a"/>
    <w:uiPriority w:val="39"/>
    <w:qFormat/>
    <w:rsid w:val="00E277A1"/>
    <w:pPr>
      <w:widowControl w:val="0"/>
      <w:autoSpaceDE w:val="0"/>
      <w:autoSpaceDN w:val="0"/>
      <w:spacing w:before="130" w:after="0" w:line="240" w:lineRule="auto"/>
      <w:ind w:left="117"/>
    </w:pPr>
    <w:rPr>
      <w:rFonts w:ascii="Times New Roman" w:eastAsia="Times New Roman" w:hAnsi="Times New Roman" w:cs="Times New Roman"/>
      <w:sz w:val="20"/>
      <w:szCs w:val="20"/>
    </w:rPr>
  </w:style>
  <w:style w:type="paragraph" w:styleId="25">
    <w:name w:val="toc 2"/>
    <w:basedOn w:val="a"/>
    <w:uiPriority w:val="39"/>
    <w:qFormat/>
    <w:rsid w:val="00E277A1"/>
    <w:pPr>
      <w:widowControl w:val="0"/>
      <w:autoSpaceDE w:val="0"/>
      <w:autoSpaceDN w:val="0"/>
      <w:spacing w:before="10" w:after="0" w:line="240" w:lineRule="auto"/>
      <w:ind w:left="343"/>
    </w:pPr>
    <w:rPr>
      <w:rFonts w:ascii="Times New Roman" w:eastAsia="Times New Roman" w:hAnsi="Times New Roman" w:cs="Times New Roman"/>
      <w:sz w:val="20"/>
      <w:szCs w:val="20"/>
    </w:rPr>
  </w:style>
  <w:style w:type="paragraph" w:styleId="af2">
    <w:name w:val="Title"/>
    <w:basedOn w:val="a"/>
    <w:link w:val="af3"/>
    <w:uiPriority w:val="1"/>
    <w:qFormat/>
    <w:rsid w:val="00E277A1"/>
    <w:pPr>
      <w:widowControl w:val="0"/>
      <w:autoSpaceDE w:val="0"/>
      <w:autoSpaceDN w:val="0"/>
      <w:spacing w:after="0" w:line="240" w:lineRule="auto"/>
      <w:ind w:left="530" w:right="528"/>
      <w:jc w:val="center"/>
    </w:pPr>
    <w:rPr>
      <w:rFonts w:ascii="Verdana" w:eastAsia="Verdana" w:hAnsi="Verdana" w:cs="Verdana"/>
      <w:sz w:val="68"/>
      <w:szCs w:val="68"/>
    </w:rPr>
  </w:style>
  <w:style w:type="character" w:customStyle="1" w:styleId="af3">
    <w:name w:val="Название Знак"/>
    <w:basedOn w:val="a0"/>
    <w:link w:val="af2"/>
    <w:uiPriority w:val="1"/>
    <w:rsid w:val="00E277A1"/>
    <w:rPr>
      <w:rFonts w:ascii="Verdana" w:eastAsia="Verdana" w:hAnsi="Verdana" w:cs="Verdana"/>
      <w:sz w:val="68"/>
      <w:szCs w:val="68"/>
    </w:rPr>
  </w:style>
  <w:style w:type="paragraph" w:customStyle="1" w:styleId="ConsPlusNormal">
    <w:name w:val="ConsPlusNormal"/>
    <w:rsid w:val="00E277A1"/>
    <w:pPr>
      <w:widowControl w:val="0"/>
      <w:autoSpaceDE w:val="0"/>
      <w:autoSpaceDN w:val="0"/>
      <w:spacing w:after="0" w:line="240" w:lineRule="auto"/>
    </w:pPr>
    <w:rPr>
      <w:rFonts w:ascii="Calibri" w:eastAsia="Times New Roman" w:hAnsi="Calibri" w:cs="Calibri"/>
      <w:szCs w:val="20"/>
      <w:lang w:eastAsia="ru-RU"/>
    </w:rPr>
  </w:style>
  <w:style w:type="character" w:styleId="af4">
    <w:name w:val="Strong"/>
    <w:basedOn w:val="a0"/>
    <w:uiPriority w:val="22"/>
    <w:qFormat/>
    <w:rsid w:val="00E277A1"/>
    <w:rPr>
      <w:b/>
      <w:bCs/>
    </w:rPr>
  </w:style>
  <w:style w:type="character" w:customStyle="1" w:styleId="af5">
    <w:name w:val="Текст примечания Знак"/>
    <w:basedOn w:val="a0"/>
    <w:link w:val="af6"/>
    <w:uiPriority w:val="99"/>
    <w:semiHidden/>
    <w:rsid w:val="00E277A1"/>
    <w:rPr>
      <w:rFonts w:ascii="Times New Roman" w:hAnsi="Times New Roman"/>
      <w:sz w:val="20"/>
      <w:szCs w:val="20"/>
    </w:rPr>
  </w:style>
  <w:style w:type="paragraph" w:styleId="af6">
    <w:name w:val="annotation text"/>
    <w:basedOn w:val="a"/>
    <w:link w:val="af5"/>
    <w:uiPriority w:val="99"/>
    <w:semiHidden/>
    <w:unhideWhenUsed/>
    <w:rsid w:val="00E277A1"/>
    <w:pPr>
      <w:spacing w:line="240" w:lineRule="auto"/>
    </w:pPr>
    <w:rPr>
      <w:rFonts w:ascii="Times New Roman" w:hAnsi="Times New Roman"/>
      <w:sz w:val="20"/>
      <w:szCs w:val="20"/>
    </w:rPr>
  </w:style>
  <w:style w:type="character" w:customStyle="1" w:styleId="15">
    <w:name w:val="Текст примечания Знак1"/>
    <w:basedOn w:val="a0"/>
    <w:uiPriority w:val="99"/>
    <w:semiHidden/>
    <w:rsid w:val="00E277A1"/>
    <w:rPr>
      <w:sz w:val="20"/>
      <w:szCs w:val="20"/>
    </w:rPr>
  </w:style>
  <w:style w:type="character" w:customStyle="1" w:styleId="af7">
    <w:name w:val="Тема примечания Знак"/>
    <w:basedOn w:val="af5"/>
    <w:link w:val="af8"/>
    <w:uiPriority w:val="99"/>
    <w:semiHidden/>
    <w:rsid w:val="00E277A1"/>
    <w:rPr>
      <w:rFonts w:ascii="Times New Roman" w:hAnsi="Times New Roman"/>
      <w:b/>
      <w:bCs/>
      <w:sz w:val="20"/>
      <w:szCs w:val="20"/>
    </w:rPr>
  </w:style>
  <w:style w:type="paragraph" w:styleId="af8">
    <w:name w:val="annotation subject"/>
    <w:basedOn w:val="af6"/>
    <w:next w:val="af6"/>
    <w:link w:val="af7"/>
    <w:uiPriority w:val="99"/>
    <w:semiHidden/>
    <w:unhideWhenUsed/>
    <w:rsid w:val="00E277A1"/>
    <w:rPr>
      <w:b/>
      <w:bCs/>
    </w:rPr>
  </w:style>
  <w:style w:type="character" w:customStyle="1" w:styleId="16">
    <w:name w:val="Тема примечания Знак1"/>
    <w:basedOn w:val="15"/>
    <w:uiPriority w:val="99"/>
    <w:semiHidden/>
    <w:rsid w:val="00E277A1"/>
    <w:rPr>
      <w:b/>
      <w:bCs/>
      <w:sz w:val="20"/>
      <w:szCs w:val="20"/>
    </w:rPr>
  </w:style>
  <w:style w:type="paragraph" w:customStyle="1" w:styleId="110">
    <w:name w:val="Заголовок 11"/>
    <w:basedOn w:val="a"/>
    <w:next w:val="a"/>
    <w:qFormat/>
    <w:rsid w:val="00E277A1"/>
    <w:pPr>
      <w:keepNext/>
      <w:keepLines/>
      <w:spacing w:before="360" w:after="120" w:line="276" w:lineRule="auto"/>
      <w:jc w:val="center"/>
      <w:outlineLvl w:val="0"/>
    </w:pPr>
    <w:rPr>
      <w:rFonts w:ascii="Times New Roman" w:eastAsia="Times New Roman" w:hAnsi="Times New Roman" w:cs="Times New Roman"/>
      <w:b/>
      <w:sz w:val="28"/>
      <w:szCs w:val="32"/>
    </w:rPr>
  </w:style>
  <w:style w:type="paragraph" w:styleId="af9">
    <w:name w:val="TOC Heading"/>
    <w:basedOn w:val="1"/>
    <w:next w:val="a"/>
    <w:uiPriority w:val="39"/>
    <w:unhideWhenUsed/>
    <w:qFormat/>
    <w:rsid w:val="00E277A1"/>
    <w:pPr>
      <w:spacing w:before="240" w:line="259" w:lineRule="auto"/>
      <w:outlineLvl w:val="9"/>
    </w:pPr>
    <w:rPr>
      <w:b w:val="0"/>
      <w:bCs w:val="0"/>
      <w:sz w:val="32"/>
      <w:szCs w:val="32"/>
    </w:rPr>
  </w:style>
  <w:style w:type="paragraph" w:styleId="31">
    <w:name w:val="toc 3"/>
    <w:basedOn w:val="a"/>
    <w:next w:val="a"/>
    <w:autoRedefine/>
    <w:uiPriority w:val="39"/>
    <w:unhideWhenUsed/>
    <w:rsid w:val="00E277A1"/>
    <w:pPr>
      <w:spacing w:after="100"/>
      <w:ind w:left="440"/>
    </w:pPr>
    <w:rPr>
      <w:rFonts w:ascii="Times New Roman" w:hAnsi="Times New Roman"/>
      <w:sz w:val="28"/>
    </w:rPr>
  </w:style>
  <w:style w:type="paragraph" w:styleId="afa">
    <w:name w:val="footnote text"/>
    <w:basedOn w:val="a"/>
    <w:link w:val="afb"/>
    <w:uiPriority w:val="99"/>
    <w:semiHidden/>
    <w:unhideWhenUsed/>
    <w:rsid w:val="00E277A1"/>
    <w:pPr>
      <w:spacing w:after="0" w:line="240" w:lineRule="auto"/>
    </w:pPr>
    <w:rPr>
      <w:rFonts w:ascii="Times New Roman" w:eastAsiaTheme="minorEastAsia" w:hAnsi="Times New Roman"/>
      <w:sz w:val="20"/>
      <w:szCs w:val="20"/>
      <w:lang w:eastAsia="ru-RU"/>
    </w:rPr>
  </w:style>
  <w:style w:type="character" w:customStyle="1" w:styleId="afb">
    <w:name w:val="Текст сноски Знак"/>
    <w:basedOn w:val="a0"/>
    <w:link w:val="afa"/>
    <w:uiPriority w:val="99"/>
    <w:semiHidden/>
    <w:rsid w:val="00E277A1"/>
    <w:rPr>
      <w:rFonts w:ascii="Times New Roman" w:eastAsiaTheme="minorEastAsia" w:hAnsi="Times New Roman"/>
      <w:sz w:val="20"/>
      <w:szCs w:val="20"/>
      <w:lang w:eastAsia="ru-RU"/>
    </w:rPr>
  </w:style>
  <w:style w:type="character" w:customStyle="1" w:styleId="26">
    <w:name w:val="Основной текст (2)_"/>
    <w:link w:val="27"/>
    <w:rsid w:val="00E277A1"/>
    <w:rPr>
      <w:rFonts w:ascii="Times New Roman" w:eastAsia="Times New Roman" w:hAnsi="Times New Roman" w:cs="Times New Roman"/>
      <w:shd w:val="clear" w:color="auto" w:fill="FFFFFF"/>
    </w:rPr>
  </w:style>
  <w:style w:type="paragraph" w:customStyle="1" w:styleId="27">
    <w:name w:val="Основной текст (2)"/>
    <w:basedOn w:val="a"/>
    <w:link w:val="26"/>
    <w:rsid w:val="00E277A1"/>
    <w:pPr>
      <w:widowControl w:val="0"/>
      <w:shd w:val="clear" w:color="auto" w:fill="FFFFFF"/>
      <w:spacing w:after="240" w:line="317" w:lineRule="exact"/>
      <w:ind w:hanging="440"/>
      <w:jc w:val="both"/>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9612385">
      <w:bodyDiv w:val="1"/>
      <w:marLeft w:val="0"/>
      <w:marRight w:val="0"/>
      <w:marTop w:val="0"/>
      <w:marBottom w:val="0"/>
      <w:divBdr>
        <w:top w:val="none" w:sz="0" w:space="0" w:color="auto"/>
        <w:left w:val="none" w:sz="0" w:space="0" w:color="auto"/>
        <w:bottom w:val="none" w:sz="0" w:space="0" w:color="auto"/>
        <w:right w:val="none" w:sz="0" w:space="0" w:color="auto"/>
      </w:divBdr>
    </w:div>
    <w:div w:id="858398247">
      <w:bodyDiv w:val="1"/>
      <w:marLeft w:val="0"/>
      <w:marRight w:val="0"/>
      <w:marTop w:val="0"/>
      <w:marBottom w:val="0"/>
      <w:divBdr>
        <w:top w:val="none" w:sz="0" w:space="0" w:color="auto"/>
        <w:left w:val="none" w:sz="0" w:space="0" w:color="auto"/>
        <w:bottom w:val="none" w:sz="0" w:space="0" w:color="auto"/>
        <w:right w:val="none" w:sz="0" w:space="0" w:color="auto"/>
      </w:divBdr>
    </w:div>
    <w:div w:id="210568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earningapps.org/" TargetMode="External"/><Relationship Id="rId18" Type="http://schemas.openxmlformats.org/officeDocument/2006/relationships/hyperlink" Target="https://videouroki.net" TargetMode="External"/><Relationship Id="rId26" Type="http://schemas.openxmlformats.org/officeDocument/2006/relationships/hyperlink" Target="https://videouroki.net" TargetMode="External"/><Relationship Id="rId39" Type="http://schemas.openxmlformats.org/officeDocument/2006/relationships/hyperlink" Target="https://videouroki.net" TargetMode="External"/><Relationship Id="rId21" Type="http://schemas.openxmlformats.org/officeDocument/2006/relationships/hyperlink" Target="https://videouroki.net" TargetMode="External"/><Relationship Id="rId34" Type="http://schemas.openxmlformats.org/officeDocument/2006/relationships/hyperlink" Target="https://videouroki.net" TargetMode="External"/><Relationship Id="rId42" Type="http://schemas.openxmlformats.org/officeDocument/2006/relationships/hyperlink" Target="https://learningapps.org/" TargetMode="External"/><Relationship Id="rId47" Type="http://schemas.openxmlformats.org/officeDocument/2006/relationships/hyperlink" Target="https://videouroki.net" TargetMode="External"/><Relationship Id="rId50" Type="http://schemas.openxmlformats.org/officeDocument/2006/relationships/hyperlink" Target="https://videouroki.net" TargetMode="External"/><Relationship Id="rId55" Type="http://schemas.openxmlformats.org/officeDocument/2006/relationships/hyperlink" Target="https://learningapps.org/"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learningapps.org/" TargetMode="External"/><Relationship Id="rId29" Type="http://schemas.openxmlformats.org/officeDocument/2006/relationships/hyperlink" Target="https://videouroki.net" TargetMode="External"/><Relationship Id="rId11" Type="http://schemas.openxmlformats.org/officeDocument/2006/relationships/hyperlink" Target="https://infourok.ru" TargetMode="External"/><Relationship Id="rId24" Type="http://schemas.openxmlformats.org/officeDocument/2006/relationships/hyperlink" Target="https://videouroki.net" TargetMode="External"/><Relationship Id="rId32" Type="http://schemas.openxmlformats.org/officeDocument/2006/relationships/hyperlink" Target="https://infourok.ru" TargetMode="External"/><Relationship Id="rId37" Type="http://schemas.openxmlformats.org/officeDocument/2006/relationships/hyperlink" Target="https://infourok.ru" TargetMode="External"/><Relationship Id="rId40" Type="http://schemas.openxmlformats.org/officeDocument/2006/relationships/hyperlink" Target="https://videouroki.net" TargetMode="External"/><Relationship Id="rId45" Type="http://schemas.openxmlformats.org/officeDocument/2006/relationships/hyperlink" Target="https://infourok.ru" TargetMode="External"/><Relationship Id="rId53" Type="http://schemas.openxmlformats.org/officeDocument/2006/relationships/hyperlink" Target="https://videouroki.net" TargetMode="External"/><Relationship Id="rId58" Type="http://schemas.openxmlformats.org/officeDocument/2006/relationships/hyperlink" Target="https://learningapps.org/" TargetMode="External"/><Relationship Id="rId5" Type="http://schemas.openxmlformats.org/officeDocument/2006/relationships/footnotes" Target="footnotes.xml"/><Relationship Id="rId61" Type="http://schemas.openxmlformats.org/officeDocument/2006/relationships/fontTable" Target="fontTable.xml"/><Relationship Id="rId19" Type="http://schemas.openxmlformats.org/officeDocument/2006/relationships/hyperlink" Target="https://infourok.ru" TargetMode="External"/><Relationship Id="rId14" Type="http://schemas.openxmlformats.org/officeDocument/2006/relationships/hyperlink" Target="https://bashlang.ru/" TargetMode="External"/><Relationship Id="rId22" Type="http://schemas.openxmlformats.org/officeDocument/2006/relationships/hyperlink" Target="https://infourok.ru" TargetMode="External"/><Relationship Id="rId27" Type="http://schemas.openxmlformats.org/officeDocument/2006/relationships/hyperlink" Target="https://videouroki.net" TargetMode="External"/><Relationship Id="rId30" Type="http://schemas.openxmlformats.org/officeDocument/2006/relationships/hyperlink" Target="https://videouroki.net" TargetMode="External"/><Relationship Id="rId35" Type="http://schemas.openxmlformats.org/officeDocument/2006/relationships/hyperlink" Target="https://videouroki.net" TargetMode="External"/><Relationship Id="rId43" Type="http://schemas.openxmlformats.org/officeDocument/2006/relationships/hyperlink" Target="https://infourok.ru" TargetMode="External"/><Relationship Id="rId48" Type="http://schemas.openxmlformats.org/officeDocument/2006/relationships/hyperlink" Target="https://videouroki.net" TargetMode="External"/><Relationship Id="rId56" Type="http://schemas.openxmlformats.org/officeDocument/2006/relationships/hyperlink" Target="https://learningapps.org/" TargetMode="External"/><Relationship Id="rId8" Type="http://schemas.openxmlformats.org/officeDocument/2006/relationships/footer" Target="footer1.xml"/><Relationship Id="rId51" Type="http://schemas.openxmlformats.org/officeDocument/2006/relationships/hyperlink" Target="https://infourok.ru" TargetMode="External"/><Relationship Id="rId3" Type="http://schemas.openxmlformats.org/officeDocument/2006/relationships/settings" Target="settings.xml"/><Relationship Id="rId12" Type="http://schemas.openxmlformats.org/officeDocument/2006/relationships/hyperlink" Target="https://videouroki.net" TargetMode="External"/><Relationship Id="rId17" Type="http://schemas.openxmlformats.org/officeDocument/2006/relationships/hyperlink" Target="https://bashlang.ru/" TargetMode="External"/><Relationship Id="rId25" Type="http://schemas.openxmlformats.org/officeDocument/2006/relationships/hyperlink" Target="https://infourok.ru" TargetMode="External"/><Relationship Id="rId33" Type="http://schemas.openxmlformats.org/officeDocument/2006/relationships/hyperlink" Target="https://bashlang.ru/" TargetMode="External"/><Relationship Id="rId38" Type="http://schemas.openxmlformats.org/officeDocument/2006/relationships/hyperlink" Target="https://learningapps.org/" TargetMode="External"/><Relationship Id="rId46" Type="http://schemas.openxmlformats.org/officeDocument/2006/relationships/hyperlink" Target="https://infourok.ru" TargetMode="External"/><Relationship Id="rId59" Type="http://schemas.openxmlformats.org/officeDocument/2006/relationships/footer" Target="footer2.xml"/><Relationship Id="rId20" Type="http://schemas.openxmlformats.org/officeDocument/2006/relationships/hyperlink" Target="https://videouroki.net" TargetMode="External"/><Relationship Id="rId41" Type="http://schemas.openxmlformats.org/officeDocument/2006/relationships/hyperlink" Target="https://videouroki.net" TargetMode="External"/><Relationship Id="rId54" Type="http://schemas.openxmlformats.org/officeDocument/2006/relationships/hyperlink" Target="https://learningapps.org/" TargetMode="Externa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infourok.ru" TargetMode="External"/><Relationship Id="rId23" Type="http://schemas.openxmlformats.org/officeDocument/2006/relationships/hyperlink" Target="https://videouroki.net" TargetMode="External"/><Relationship Id="rId28" Type="http://schemas.openxmlformats.org/officeDocument/2006/relationships/hyperlink" Target="https://videouroki.net" TargetMode="External"/><Relationship Id="rId36" Type="http://schemas.openxmlformats.org/officeDocument/2006/relationships/hyperlink" Target="https://infourok.ru" TargetMode="External"/><Relationship Id="rId49" Type="http://schemas.openxmlformats.org/officeDocument/2006/relationships/hyperlink" Target="https://infourok.ru" TargetMode="External"/><Relationship Id="rId57" Type="http://schemas.openxmlformats.org/officeDocument/2006/relationships/hyperlink" Target="https://videouroki.net" TargetMode="External"/><Relationship Id="rId10" Type="http://schemas.openxmlformats.org/officeDocument/2006/relationships/hyperlink" Target="https://learningapps.org/" TargetMode="External"/><Relationship Id="rId31" Type="http://schemas.openxmlformats.org/officeDocument/2006/relationships/hyperlink" Target="https://videouroki.net" TargetMode="External"/><Relationship Id="rId44" Type="http://schemas.openxmlformats.org/officeDocument/2006/relationships/hyperlink" Target="https://videouroki.net" TargetMode="External"/><Relationship Id="rId52" Type="http://schemas.openxmlformats.org/officeDocument/2006/relationships/hyperlink" Target="https://learningapps.org/" TargetMode="External"/><Relationship Id="rId60" Type="http://schemas.openxmlformats.org/officeDocument/2006/relationships/hyperlink" Target="https://ufa.bezformata.com/word/bashkortostana/4514/" TargetMode="External"/><Relationship Id="rId4" Type="http://schemas.openxmlformats.org/officeDocument/2006/relationships/webSettings" Target="webSettings.xml"/><Relationship Id="rId9" Type="http://schemas.openxmlformats.org/officeDocument/2006/relationships/hyperlink" Target="https://videouroki.ne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49</Pages>
  <Words>9326</Words>
  <Characters>53162</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cp:lastPrinted>2023-11-07T19:26:00Z</cp:lastPrinted>
  <dcterms:created xsi:type="dcterms:W3CDTF">2023-11-07T07:35:00Z</dcterms:created>
  <dcterms:modified xsi:type="dcterms:W3CDTF">2023-11-07T19:36:00Z</dcterms:modified>
</cp:coreProperties>
</file>